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52E9" w14:textId="77777777" w:rsidR="008B4BE6" w:rsidRPr="00560C5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60C59">
        <w:rPr>
          <w:b/>
          <w:sz w:val="24"/>
          <w:szCs w:val="24"/>
          <w:lang w:val="ro-RO"/>
        </w:rPr>
        <w:t>NOTA</w:t>
      </w:r>
      <w:r w:rsidR="00032B46" w:rsidRPr="00560C59">
        <w:rPr>
          <w:b/>
          <w:sz w:val="24"/>
          <w:szCs w:val="24"/>
          <w:lang w:val="ro-RO"/>
        </w:rPr>
        <w:t xml:space="preserve"> </w:t>
      </w:r>
      <w:r w:rsidRPr="00560C59">
        <w:rPr>
          <w:b/>
          <w:sz w:val="24"/>
          <w:szCs w:val="24"/>
          <w:lang w:val="ro-RO"/>
        </w:rPr>
        <w:t>DE</w:t>
      </w:r>
      <w:r w:rsidR="00032B46" w:rsidRPr="00560C59">
        <w:rPr>
          <w:b/>
          <w:sz w:val="24"/>
          <w:szCs w:val="24"/>
          <w:lang w:val="ro-RO"/>
        </w:rPr>
        <w:t xml:space="preserve"> </w:t>
      </w:r>
      <w:r w:rsidRPr="00560C59">
        <w:rPr>
          <w:b/>
          <w:sz w:val="24"/>
          <w:szCs w:val="24"/>
          <w:lang w:val="ro-RO"/>
        </w:rPr>
        <w:t>FUNDAMENTARE</w:t>
      </w:r>
    </w:p>
    <w:p w14:paraId="55B6929B" w14:textId="77777777" w:rsidR="008B4BE6" w:rsidRPr="00560C59"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60C59">
        <w:rPr>
          <w:b/>
          <w:sz w:val="24"/>
          <w:szCs w:val="24"/>
          <w:lang w:val="ro-RO"/>
        </w:rPr>
        <w:t>la</w:t>
      </w:r>
      <w:r w:rsidR="00032B46" w:rsidRPr="00560C59">
        <w:rPr>
          <w:b/>
          <w:sz w:val="24"/>
          <w:szCs w:val="24"/>
          <w:lang w:val="ro-RO"/>
        </w:rPr>
        <w:t xml:space="preserve"> </w:t>
      </w:r>
      <w:r w:rsidRPr="00560C59">
        <w:rPr>
          <w:b/>
          <w:sz w:val="24"/>
          <w:szCs w:val="24"/>
          <w:lang w:val="ro-RO"/>
        </w:rPr>
        <w:t>proiectul</w:t>
      </w:r>
      <w:r w:rsidR="00CF4EF5" w:rsidRPr="00560C59">
        <w:rPr>
          <w:b/>
          <w:sz w:val="24"/>
          <w:szCs w:val="24"/>
          <w:lang w:val="ro-RO"/>
        </w:rPr>
        <w:t xml:space="preserve"> Hotărârii Consiliului de administrație al ANRE privind</w:t>
      </w:r>
      <w:r w:rsidR="00E54580" w:rsidRPr="00560C59">
        <w:rPr>
          <w:b/>
          <w:sz w:val="24"/>
          <w:szCs w:val="24"/>
          <w:lang w:val="ro-RO"/>
        </w:rPr>
        <w:t xml:space="preserve"> </w:t>
      </w:r>
      <w:r w:rsidR="002F11F3" w:rsidRPr="00560C59">
        <w:rPr>
          <w:b/>
          <w:sz w:val="24"/>
          <w:szCs w:val="24"/>
          <w:lang w:val="ro-RO"/>
        </w:rPr>
        <w:t xml:space="preserve">aprobarea </w:t>
      </w:r>
      <w:r w:rsidR="002A4151" w:rsidRPr="00560C59">
        <w:rPr>
          <w:b/>
          <w:sz w:val="24"/>
          <w:szCs w:val="24"/>
          <w:lang w:val="ro-RO"/>
        </w:rPr>
        <w:t>Regulamentului privind racordarea la rețelele electrice și prestarea serviciilor de transport și de distribuție a energiei electrice</w:t>
      </w:r>
    </w:p>
    <w:p w14:paraId="5823159B" w14:textId="77777777" w:rsidR="008B4BE6" w:rsidRPr="00560C59"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60C59">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60C59" w14:paraId="17A81F2D"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00B838" w14:textId="77777777" w:rsidR="007258CF" w:rsidRPr="00560C59" w:rsidRDefault="0036135C" w:rsidP="002721D2">
            <w:pPr>
              <w:rPr>
                <w:rFonts w:ascii="Times New Roman" w:hAnsi="Times New Roman"/>
                <w:b/>
                <w:bCs/>
                <w:sz w:val="24"/>
                <w:szCs w:val="24"/>
                <w:lang w:val="ro-RO"/>
              </w:rPr>
            </w:pPr>
            <w:r w:rsidRPr="00560C59">
              <w:rPr>
                <w:rFonts w:ascii="Times New Roman" w:hAnsi="Times New Roman"/>
                <w:b/>
                <w:bCs/>
                <w:sz w:val="24"/>
                <w:szCs w:val="24"/>
                <w:lang w:val="ro-RO"/>
              </w:rPr>
              <w:t>1.</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Denumirea</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sau</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numele</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autorului</w:t>
            </w:r>
            <w:r w:rsidR="00032B46" w:rsidRPr="00560C59">
              <w:rPr>
                <w:rFonts w:ascii="Times New Roman" w:hAnsi="Times New Roman"/>
                <w:b/>
                <w:bCs/>
                <w:sz w:val="24"/>
                <w:szCs w:val="24"/>
                <w:lang w:val="ro-RO"/>
              </w:rPr>
              <w:t xml:space="preserve"> </w:t>
            </w:r>
            <w:r w:rsidR="00863417" w:rsidRPr="00560C59">
              <w:rPr>
                <w:rFonts w:ascii="Times New Roman" w:hAnsi="Times New Roman"/>
                <w:b/>
                <w:bCs/>
                <w:sz w:val="24"/>
                <w:szCs w:val="24"/>
                <w:lang w:val="ro-RO"/>
              </w:rPr>
              <w:t>ș</w:t>
            </w:r>
            <w:r w:rsidR="006933C3" w:rsidRPr="00560C59">
              <w:rPr>
                <w:rFonts w:ascii="Times New Roman" w:hAnsi="Times New Roman"/>
                <w:b/>
                <w:bCs/>
                <w:sz w:val="24"/>
                <w:szCs w:val="24"/>
                <w:lang w:val="ro-RO"/>
              </w:rPr>
              <w:t>i,</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după</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caz,</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a</w:t>
            </w:r>
            <w:r w:rsidR="00E94FA8" w:rsidRPr="00560C59">
              <w:rPr>
                <w:rFonts w:ascii="Times New Roman" w:hAnsi="Times New Roman"/>
                <w:b/>
                <w:bCs/>
                <w:sz w:val="24"/>
                <w:szCs w:val="24"/>
                <w:lang w:val="ro-RO"/>
              </w:rPr>
              <w:t>/al</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participan</w:t>
            </w:r>
            <w:r w:rsidR="00863417" w:rsidRPr="00560C59">
              <w:rPr>
                <w:rFonts w:ascii="Times New Roman" w:hAnsi="Times New Roman"/>
                <w:b/>
                <w:bCs/>
                <w:sz w:val="24"/>
                <w:szCs w:val="24"/>
                <w:lang w:val="ro-RO"/>
              </w:rPr>
              <w:t>ț</w:t>
            </w:r>
            <w:r w:rsidR="006933C3" w:rsidRPr="00560C59">
              <w:rPr>
                <w:rFonts w:ascii="Times New Roman" w:hAnsi="Times New Roman"/>
                <w:b/>
                <w:bCs/>
                <w:sz w:val="24"/>
                <w:szCs w:val="24"/>
                <w:lang w:val="ro-RO"/>
              </w:rPr>
              <w:t>ilor</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la</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elaborarea</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proiectului</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actului</w:t>
            </w:r>
            <w:r w:rsidR="00032B46" w:rsidRPr="00560C59">
              <w:rPr>
                <w:rFonts w:ascii="Times New Roman" w:hAnsi="Times New Roman"/>
                <w:b/>
                <w:bCs/>
                <w:sz w:val="24"/>
                <w:szCs w:val="24"/>
                <w:lang w:val="ro-RO"/>
              </w:rPr>
              <w:t xml:space="preserve"> </w:t>
            </w:r>
            <w:r w:rsidR="006933C3" w:rsidRPr="00560C59">
              <w:rPr>
                <w:rFonts w:ascii="Times New Roman" w:hAnsi="Times New Roman"/>
                <w:b/>
                <w:bCs/>
                <w:sz w:val="24"/>
                <w:szCs w:val="24"/>
                <w:lang w:val="ro-RO"/>
              </w:rPr>
              <w:t>normativ</w:t>
            </w:r>
          </w:p>
        </w:tc>
      </w:tr>
      <w:tr w:rsidR="006D3EB7" w:rsidRPr="00560C59" w14:paraId="264CFAD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0CB3B" w14:textId="77777777" w:rsidR="008B4BE6" w:rsidRPr="00560C59" w:rsidRDefault="00E54580" w:rsidP="00F37ED4">
            <w:pPr>
              <w:rPr>
                <w:rFonts w:ascii="Times New Roman" w:hAnsi="Times New Roman"/>
                <w:sz w:val="24"/>
                <w:szCs w:val="24"/>
                <w:lang w:val="ro-MD"/>
              </w:rPr>
            </w:pPr>
            <w:r w:rsidRPr="00560C59">
              <w:rPr>
                <w:rFonts w:ascii="Times New Roman" w:hAnsi="Times New Roman"/>
                <w:sz w:val="24"/>
                <w:szCs w:val="24"/>
                <w:lang w:val="ro-MD"/>
              </w:rPr>
              <w:t>Agenția Națională pentru Reglementare în Energetică (ANRE),</w:t>
            </w:r>
          </w:p>
          <w:p w14:paraId="2A414DA8" w14:textId="77777777" w:rsidR="00E54580" w:rsidRPr="00560C59" w:rsidRDefault="00E54580" w:rsidP="00F37ED4">
            <w:pPr>
              <w:rPr>
                <w:rFonts w:ascii="Times New Roman" w:hAnsi="Times New Roman"/>
                <w:sz w:val="24"/>
                <w:szCs w:val="24"/>
                <w:lang w:val="ro-RO"/>
              </w:rPr>
            </w:pPr>
            <w:r w:rsidRPr="00560C59">
              <w:rPr>
                <w:rFonts w:ascii="Times New Roman" w:hAnsi="Times New Roman"/>
                <w:sz w:val="24"/>
                <w:szCs w:val="24"/>
                <w:lang w:val="ro-MD"/>
              </w:rPr>
              <w:t>Departamentul energie electrică și regenerabilă, Secția reglementări.</w:t>
            </w:r>
          </w:p>
        </w:tc>
      </w:tr>
      <w:tr w:rsidR="006D3EB7" w:rsidRPr="00560C59" w14:paraId="27245F4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2404858" w14:textId="77777777" w:rsidR="007258CF" w:rsidRPr="00560C59" w:rsidRDefault="006933C3" w:rsidP="00452C6C">
            <w:pPr>
              <w:rPr>
                <w:rFonts w:ascii="Times New Roman" w:hAnsi="Times New Roman"/>
                <w:b/>
                <w:bCs/>
                <w:sz w:val="24"/>
                <w:szCs w:val="24"/>
                <w:lang w:val="ro-RO"/>
              </w:rPr>
            </w:pPr>
            <w:r w:rsidRPr="00560C59">
              <w:rPr>
                <w:rFonts w:ascii="Times New Roman" w:hAnsi="Times New Roman"/>
                <w:b/>
                <w:bCs/>
                <w:sz w:val="24"/>
                <w:szCs w:val="24"/>
                <w:lang w:val="ro-RO"/>
              </w:rPr>
              <w:t>2.</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Condi</w:t>
            </w:r>
            <w:r w:rsidR="00863417" w:rsidRPr="00560C59">
              <w:rPr>
                <w:rFonts w:ascii="Times New Roman" w:hAnsi="Times New Roman"/>
                <w:b/>
                <w:bCs/>
                <w:sz w:val="24"/>
                <w:szCs w:val="24"/>
                <w:lang w:val="ro-RO"/>
              </w:rPr>
              <w:t>ț</w:t>
            </w:r>
            <w:r w:rsidRPr="00560C59">
              <w:rPr>
                <w:rFonts w:ascii="Times New Roman" w:hAnsi="Times New Roman"/>
                <w:b/>
                <w:bCs/>
                <w:sz w:val="24"/>
                <w:szCs w:val="24"/>
                <w:lang w:val="ro-RO"/>
              </w:rPr>
              <w:t>iile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ce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au</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impus</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elaborarea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proiectului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normativ</w:t>
            </w:r>
          </w:p>
        </w:tc>
      </w:tr>
      <w:tr w:rsidR="006D3EB7" w:rsidRPr="00560C59" w14:paraId="77714EC6"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687585"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2.1.</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Temeiul</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legal</w:t>
            </w:r>
            <w:r w:rsidR="00825DC9" w:rsidRPr="00560C59">
              <w:rPr>
                <w:rFonts w:ascii="Times New Roman" w:hAnsi="Times New Roman"/>
                <w:sz w:val="24"/>
                <w:szCs w:val="24"/>
                <w:lang w:val="ro-RO"/>
              </w:rPr>
              <w:t xml:space="preserve"> sau</w:t>
            </w:r>
            <w:r w:rsidRPr="00560C59">
              <w:rPr>
                <w:rFonts w:ascii="Times New Roman" w:hAnsi="Times New Roman"/>
                <w:sz w:val="24"/>
                <w:szCs w:val="24"/>
                <w:lang w:val="ro-RO"/>
              </w:rPr>
              <w:t>,</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după</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caz</w:t>
            </w:r>
            <w:r w:rsidR="00825DC9" w:rsidRPr="00560C59">
              <w:rPr>
                <w:rFonts w:ascii="Times New Roman" w:hAnsi="Times New Roman"/>
                <w:sz w:val="24"/>
                <w:szCs w:val="24"/>
                <w:lang w:val="ro-RO"/>
              </w:rPr>
              <w:t>,</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sursa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proiectului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actului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normativ</w:t>
            </w:r>
          </w:p>
        </w:tc>
      </w:tr>
      <w:tr w:rsidR="00FE5CF7" w:rsidRPr="00560C59" w14:paraId="4FE14875"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E7EB81" w14:textId="77777777" w:rsidR="00FE5CF7" w:rsidRPr="00560C59" w:rsidRDefault="00FE5CF7" w:rsidP="002F11F3">
            <w:pPr>
              <w:rPr>
                <w:rFonts w:ascii="Times New Roman" w:hAnsi="Times New Roman"/>
                <w:sz w:val="24"/>
                <w:szCs w:val="24"/>
                <w:lang w:val="ro-RO"/>
              </w:rPr>
            </w:pPr>
            <w:r w:rsidRPr="00560C59">
              <w:rPr>
                <w:rFonts w:ascii="Times New Roman" w:hAnsi="Times New Roman"/>
                <w:sz w:val="24"/>
                <w:szCs w:val="24"/>
                <w:lang w:val="ro-RO"/>
              </w:rPr>
              <w:t>Temeiul legal pentru intervenția de reglementare propusă îl constituie</w:t>
            </w:r>
            <w:r w:rsidR="00C06409" w:rsidRPr="00560C59">
              <w:rPr>
                <w:rFonts w:ascii="Times New Roman" w:hAnsi="Times New Roman"/>
                <w:sz w:val="24"/>
                <w:szCs w:val="24"/>
                <w:lang w:val="ro-RO"/>
              </w:rPr>
              <w:t xml:space="preserve"> articolul</w:t>
            </w:r>
            <w:r w:rsidR="002F11F3" w:rsidRPr="00560C59">
              <w:rPr>
                <w:rFonts w:ascii="Times New Roman" w:hAnsi="Times New Roman"/>
                <w:sz w:val="24"/>
                <w:szCs w:val="24"/>
                <w:lang w:val="ro-RO"/>
              </w:rPr>
              <w:t xml:space="preserve"> </w:t>
            </w:r>
            <w:r w:rsidR="002A4151" w:rsidRPr="00560C59">
              <w:rPr>
                <w:rFonts w:ascii="Times New Roman" w:hAnsi="Times New Roman"/>
                <w:sz w:val="24"/>
                <w:szCs w:val="24"/>
                <w:lang w:val="ro-RO"/>
              </w:rPr>
              <w:t>149</w:t>
            </w:r>
            <w:r w:rsidR="002F11F3" w:rsidRPr="00560C59">
              <w:rPr>
                <w:rFonts w:ascii="Times New Roman" w:hAnsi="Times New Roman"/>
                <w:sz w:val="24"/>
                <w:szCs w:val="24"/>
                <w:lang w:val="ro-RO"/>
              </w:rPr>
              <w:t xml:space="preserve"> alineat</w:t>
            </w:r>
            <w:r w:rsidRPr="00560C59">
              <w:rPr>
                <w:rFonts w:ascii="Times New Roman" w:hAnsi="Times New Roman"/>
                <w:sz w:val="24"/>
                <w:szCs w:val="24"/>
                <w:lang w:val="ro-RO"/>
              </w:rPr>
              <w:t xml:space="preserve"> (</w:t>
            </w:r>
            <w:r w:rsidR="002A4151" w:rsidRPr="00560C59">
              <w:rPr>
                <w:rFonts w:ascii="Times New Roman" w:hAnsi="Times New Roman"/>
                <w:sz w:val="24"/>
                <w:szCs w:val="24"/>
                <w:lang w:val="ro-RO"/>
              </w:rPr>
              <w:t>4</w:t>
            </w:r>
            <w:r w:rsidR="00C06409" w:rsidRPr="00560C59">
              <w:rPr>
                <w:rFonts w:ascii="Times New Roman" w:hAnsi="Times New Roman"/>
                <w:sz w:val="24"/>
                <w:szCs w:val="24"/>
                <w:lang w:val="ro-RO"/>
              </w:rPr>
              <w:t>) litera</w:t>
            </w:r>
            <w:r w:rsidRPr="00560C59">
              <w:rPr>
                <w:rFonts w:ascii="Times New Roman" w:hAnsi="Times New Roman"/>
                <w:sz w:val="24"/>
                <w:szCs w:val="24"/>
                <w:lang w:val="ro-RO"/>
              </w:rPr>
              <w:t xml:space="preserve"> a) din Legea nr. 1</w:t>
            </w:r>
            <w:r w:rsidR="002A4151" w:rsidRPr="00560C59">
              <w:rPr>
                <w:rFonts w:ascii="Times New Roman" w:hAnsi="Times New Roman"/>
                <w:sz w:val="24"/>
                <w:szCs w:val="24"/>
                <w:lang w:val="ro-RO"/>
              </w:rPr>
              <w:t>64</w:t>
            </w:r>
            <w:r w:rsidRPr="00560C59">
              <w:rPr>
                <w:rFonts w:ascii="Times New Roman" w:hAnsi="Times New Roman"/>
                <w:sz w:val="24"/>
                <w:szCs w:val="24"/>
                <w:lang w:val="ro-RO"/>
              </w:rPr>
              <w:t>/20</w:t>
            </w:r>
            <w:r w:rsidR="002A4151" w:rsidRPr="00560C59">
              <w:rPr>
                <w:rFonts w:ascii="Times New Roman" w:hAnsi="Times New Roman"/>
                <w:sz w:val="24"/>
                <w:szCs w:val="24"/>
                <w:lang w:val="ro-RO"/>
              </w:rPr>
              <w:t>25</w:t>
            </w:r>
            <w:r w:rsidRPr="00560C59">
              <w:rPr>
                <w:rFonts w:ascii="Times New Roman" w:hAnsi="Times New Roman"/>
                <w:sz w:val="24"/>
                <w:szCs w:val="24"/>
                <w:lang w:val="ro-RO"/>
              </w:rPr>
              <w:t xml:space="preserve"> c</w:t>
            </w:r>
            <w:r w:rsidR="00EE5B6E" w:rsidRPr="00560C59">
              <w:rPr>
                <w:rFonts w:ascii="Times New Roman" w:hAnsi="Times New Roman"/>
                <w:sz w:val="24"/>
                <w:szCs w:val="24"/>
                <w:lang w:val="ro-RO"/>
              </w:rPr>
              <w:t xml:space="preserve">u privire la energia electrică </w:t>
            </w:r>
            <w:r w:rsidR="00EE5B6E" w:rsidRPr="00560C59">
              <w:rPr>
                <w:rFonts w:ascii="Times New Roman" w:hAnsi="Times New Roman"/>
                <w:i/>
                <w:sz w:val="24"/>
                <w:szCs w:val="24"/>
                <w:lang w:val="ro-RO"/>
              </w:rPr>
              <w:t>(în continuare – Legea 1</w:t>
            </w:r>
            <w:r w:rsidR="002A4151" w:rsidRPr="00560C59">
              <w:rPr>
                <w:rFonts w:ascii="Times New Roman" w:hAnsi="Times New Roman"/>
                <w:i/>
                <w:sz w:val="24"/>
                <w:szCs w:val="24"/>
                <w:lang w:val="ro-RO"/>
              </w:rPr>
              <w:t>64</w:t>
            </w:r>
            <w:r w:rsidR="00EE5B6E" w:rsidRPr="00560C59">
              <w:rPr>
                <w:rFonts w:ascii="Times New Roman" w:hAnsi="Times New Roman"/>
                <w:i/>
                <w:sz w:val="24"/>
                <w:szCs w:val="24"/>
                <w:lang w:val="ro-RO"/>
              </w:rPr>
              <w:t>/20</w:t>
            </w:r>
            <w:r w:rsidR="002A4151" w:rsidRPr="00560C59">
              <w:rPr>
                <w:rFonts w:ascii="Times New Roman" w:hAnsi="Times New Roman"/>
                <w:i/>
                <w:sz w:val="24"/>
                <w:szCs w:val="24"/>
                <w:lang w:val="ro-RO"/>
              </w:rPr>
              <w:t>25</w:t>
            </w:r>
            <w:r w:rsidR="00EE5B6E" w:rsidRPr="00560C59">
              <w:rPr>
                <w:rFonts w:ascii="Times New Roman" w:hAnsi="Times New Roman"/>
                <w:i/>
                <w:sz w:val="24"/>
                <w:szCs w:val="24"/>
                <w:lang w:val="ro-RO"/>
              </w:rPr>
              <w:t>)</w:t>
            </w:r>
            <w:r w:rsidRPr="00560C59">
              <w:rPr>
                <w:rFonts w:ascii="Times New Roman" w:hAnsi="Times New Roman"/>
                <w:sz w:val="24"/>
                <w:szCs w:val="24"/>
                <w:lang w:val="ro-RO"/>
              </w:rPr>
              <w:t xml:space="preserve">, care prevede că Agenția </w:t>
            </w:r>
            <w:r w:rsidR="002A4151" w:rsidRPr="00560C59">
              <w:rPr>
                <w:rFonts w:ascii="Times New Roman" w:hAnsi="Times New Roman"/>
                <w:sz w:val="24"/>
                <w:szCs w:val="24"/>
                <w:lang w:val="ro-RO"/>
              </w:rPr>
              <w:t>„</w:t>
            </w:r>
            <w:r w:rsidR="002A4151" w:rsidRPr="00560C59">
              <w:rPr>
                <w:rFonts w:ascii="Times New Roman" w:hAnsi="Times New Roman"/>
                <w:i/>
                <w:sz w:val="24"/>
                <w:szCs w:val="24"/>
                <w:lang w:val="ro-RO"/>
              </w:rPr>
              <w:t>va modifica, în termen de 4 luni de la intrarea în vigoare a prezentei legi, Regulamentul privind racordarea pentru a asigura corespunderea acestuia cu prevederile prezentei legi, inclusiv cu cele ale art. 71–73</w:t>
            </w:r>
            <w:r w:rsidR="002A4151" w:rsidRPr="00560C59">
              <w:rPr>
                <w:rFonts w:ascii="Times New Roman" w:hAnsi="Times New Roman"/>
                <w:sz w:val="24"/>
                <w:szCs w:val="24"/>
                <w:lang w:val="ro-RO"/>
              </w:rPr>
              <w:t>”</w:t>
            </w:r>
            <w:r w:rsidR="002F11F3" w:rsidRPr="00560C59">
              <w:rPr>
                <w:rFonts w:ascii="Times New Roman" w:hAnsi="Times New Roman"/>
                <w:sz w:val="24"/>
                <w:szCs w:val="24"/>
                <w:lang w:val="ro-RO"/>
              </w:rPr>
              <w:t>.</w:t>
            </w:r>
            <w:r w:rsidR="00A107F0" w:rsidRPr="00560C59">
              <w:rPr>
                <w:rFonts w:ascii="Times New Roman" w:hAnsi="Times New Roman"/>
                <w:sz w:val="24"/>
                <w:szCs w:val="24"/>
                <w:lang w:val="ro-RO"/>
              </w:rPr>
              <w:t xml:space="preserve"> Modificările impuse prin prevederile legale expuse supra presupun o schimbare esențială a concepției generale a Regulamentului privind racordarea la rețelele electrice și prestarea serviciului de transport și de distribuție a energiei electrice. Conform prevederilor art. 63, alineatul (1) al Legii 100/2017 cu privire la actele normative „</w:t>
            </w:r>
            <w:r w:rsidR="00A107F0" w:rsidRPr="00560C59">
              <w:rPr>
                <w:rFonts w:ascii="Times New Roman" w:hAnsi="Times New Roman"/>
                <w:i/>
                <w:sz w:val="24"/>
                <w:szCs w:val="24"/>
                <w:lang w:val="ro-RO"/>
              </w:rPr>
              <w:t xml:space="preserve">Modificarea unui act normativ este admisă numai dacă nu afectează </w:t>
            </w:r>
            <w:proofErr w:type="spellStart"/>
            <w:r w:rsidR="00A107F0" w:rsidRPr="00560C59">
              <w:rPr>
                <w:rFonts w:ascii="Times New Roman" w:hAnsi="Times New Roman"/>
                <w:i/>
                <w:sz w:val="24"/>
                <w:szCs w:val="24"/>
                <w:lang w:val="ro-RO"/>
              </w:rPr>
              <w:t>concepţia</w:t>
            </w:r>
            <w:proofErr w:type="spellEnd"/>
            <w:r w:rsidR="00A107F0" w:rsidRPr="00560C59">
              <w:rPr>
                <w:rFonts w:ascii="Times New Roman" w:hAnsi="Times New Roman"/>
                <w:i/>
                <w:sz w:val="24"/>
                <w:szCs w:val="24"/>
                <w:lang w:val="ro-RO"/>
              </w:rPr>
              <w:t xml:space="preserve"> generală ori caracterul unitar al actului respectiv. În caz contrar, actul normativ se </w:t>
            </w:r>
            <w:proofErr w:type="spellStart"/>
            <w:r w:rsidR="00A107F0" w:rsidRPr="00560C59">
              <w:rPr>
                <w:rFonts w:ascii="Times New Roman" w:hAnsi="Times New Roman"/>
                <w:i/>
                <w:sz w:val="24"/>
                <w:szCs w:val="24"/>
                <w:lang w:val="ro-RO"/>
              </w:rPr>
              <w:t>înlocuieşte</w:t>
            </w:r>
            <w:proofErr w:type="spellEnd"/>
            <w:r w:rsidR="00A107F0" w:rsidRPr="00560C59">
              <w:rPr>
                <w:rFonts w:ascii="Times New Roman" w:hAnsi="Times New Roman"/>
                <w:i/>
                <w:sz w:val="24"/>
                <w:szCs w:val="24"/>
                <w:lang w:val="ro-RO"/>
              </w:rPr>
              <w:t xml:space="preserve"> cu un nou act, urm</w:t>
            </w:r>
            <w:r w:rsidR="00C05EA4" w:rsidRPr="00560C59">
              <w:rPr>
                <w:rFonts w:ascii="Times New Roman" w:hAnsi="Times New Roman"/>
                <w:i/>
                <w:sz w:val="24"/>
                <w:szCs w:val="24"/>
                <w:lang w:val="ro-RO"/>
              </w:rPr>
              <w:t>â</w:t>
            </w:r>
            <w:r w:rsidR="00A107F0" w:rsidRPr="00560C59">
              <w:rPr>
                <w:rFonts w:ascii="Times New Roman" w:hAnsi="Times New Roman"/>
                <w:i/>
                <w:sz w:val="24"/>
                <w:szCs w:val="24"/>
                <w:lang w:val="ro-RO"/>
              </w:rPr>
              <w:t>nd să fie abrogat în întregime</w:t>
            </w:r>
            <w:r w:rsidR="00A107F0" w:rsidRPr="00560C59">
              <w:rPr>
                <w:rFonts w:ascii="Times New Roman" w:hAnsi="Times New Roman"/>
                <w:sz w:val="24"/>
                <w:szCs w:val="24"/>
                <w:lang w:val="ro-RO"/>
              </w:rPr>
              <w:t xml:space="preserve">.”. Astfel, se consideră oportună elaborarea unui act normativ nou, care va înlocui Regulamentul existent, aprobat prin hotărârea Consiliului de administrație al ANRE nr. 168/2019. </w:t>
            </w:r>
          </w:p>
          <w:p w14:paraId="6C428B27" w14:textId="77777777" w:rsidR="002F11F3" w:rsidRPr="00560C59" w:rsidRDefault="002F11F3" w:rsidP="002F11F3">
            <w:pPr>
              <w:rPr>
                <w:rFonts w:ascii="Times New Roman" w:hAnsi="Times New Roman"/>
                <w:sz w:val="24"/>
                <w:szCs w:val="24"/>
                <w:lang w:val="ro-RO"/>
              </w:rPr>
            </w:pPr>
          </w:p>
        </w:tc>
      </w:tr>
      <w:tr w:rsidR="006D3EB7" w:rsidRPr="00560C59" w14:paraId="3D67F939"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A5A2EC"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2.2.</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Descrierea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situa</w:t>
            </w:r>
            <w:r w:rsidR="00863417" w:rsidRPr="00560C59">
              <w:rPr>
                <w:rFonts w:ascii="Times New Roman" w:hAnsi="Times New Roman"/>
                <w:sz w:val="24"/>
                <w:szCs w:val="24"/>
                <w:lang w:val="ro-RO"/>
              </w:rPr>
              <w:t>ț</w:t>
            </w:r>
            <w:r w:rsidRPr="00560C59">
              <w:rPr>
                <w:rFonts w:ascii="Times New Roman" w:hAnsi="Times New Roman"/>
                <w:sz w:val="24"/>
                <w:szCs w:val="24"/>
                <w:lang w:val="ro-RO"/>
              </w:rPr>
              <w:t>iei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actuale</w:t>
            </w:r>
            <w:r w:rsidR="00032B46" w:rsidRPr="00560C59">
              <w:rPr>
                <w:rFonts w:ascii="Times New Roman" w:hAnsi="Times New Roman"/>
                <w:sz w:val="24"/>
                <w:szCs w:val="24"/>
                <w:lang w:val="ro-RO"/>
              </w:rPr>
              <w:t xml:space="preserve"> </w:t>
            </w:r>
            <w:r w:rsidR="00863417" w:rsidRPr="00560C59">
              <w:rPr>
                <w:rFonts w:ascii="Times New Roman" w:hAnsi="Times New Roman"/>
                <w:sz w:val="24"/>
                <w:szCs w:val="24"/>
                <w:lang w:val="ro-RO"/>
              </w:rPr>
              <w:t>ș</w:t>
            </w:r>
            <w:r w:rsidRPr="00560C59">
              <w:rPr>
                <w:rFonts w:ascii="Times New Roman" w:hAnsi="Times New Roman"/>
                <w:sz w:val="24"/>
                <w:szCs w:val="24"/>
                <w:lang w:val="ro-RO"/>
              </w:rPr>
              <w:t>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problemelor</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care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impun</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interven</w:t>
            </w:r>
            <w:r w:rsidR="00863417" w:rsidRPr="00560C59">
              <w:rPr>
                <w:rFonts w:ascii="Times New Roman" w:hAnsi="Times New Roman"/>
                <w:sz w:val="24"/>
                <w:szCs w:val="24"/>
                <w:lang w:val="ro-RO"/>
              </w:rPr>
              <w:t>ț</w:t>
            </w:r>
            <w:r w:rsidRPr="00560C59">
              <w:rPr>
                <w:rFonts w:ascii="Times New Roman" w:hAnsi="Times New Roman"/>
                <w:sz w:val="24"/>
                <w:szCs w:val="24"/>
                <w:lang w:val="ro-RO"/>
              </w:rPr>
              <w:t>ia,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inclusiv</w:t>
            </w:r>
            <w:r w:rsidR="00032B46" w:rsidRPr="00560C59">
              <w:rPr>
                <w:rFonts w:ascii="Times New Roman" w:hAnsi="Times New Roman"/>
                <w:sz w:val="24"/>
                <w:szCs w:val="24"/>
                <w:lang w:val="ro-RO"/>
              </w:rPr>
              <w:t xml:space="preserve"> </w:t>
            </w:r>
            <w:r w:rsidR="005C7769" w:rsidRPr="00560C59">
              <w:rPr>
                <w:rFonts w:ascii="Times New Roman" w:hAnsi="Times New Roman"/>
                <w:sz w:val="24"/>
                <w:szCs w:val="24"/>
                <w:lang w:val="ro-RO"/>
              </w:rPr>
              <w:t xml:space="preserve">a </w:t>
            </w:r>
            <w:r w:rsidRPr="00560C59">
              <w:rPr>
                <w:rFonts w:ascii="Times New Roman" w:hAnsi="Times New Roman"/>
                <w:sz w:val="24"/>
                <w:szCs w:val="24"/>
                <w:lang w:val="ro-RO"/>
              </w:rPr>
              <w:t>cadrul</w:t>
            </w:r>
            <w:r w:rsidR="005C7769" w:rsidRPr="00560C59">
              <w:rPr>
                <w:rFonts w:ascii="Times New Roman" w:hAnsi="Times New Roman"/>
                <w:sz w:val="24"/>
                <w:szCs w:val="24"/>
                <w:lang w:val="ro-RO"/>
              </w:rPr>
              <w:t>ui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normativ</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aplicabil</w:t>
            </w:r>
            <w:r w:rsidR="00032B46" w:rsidRPr="00560C59">
              <w:rPr>
                <w:rFonts w:ascii="Times New Roman" w:hAnsi="Times New Roman"/>
                <w:sz w:val="24"/>
                <w:szCs w:val="24"/>
                <w:lang w:val="ro-RO"/>
              </w:rPr>
              <w:t xml:space="preserve"> </w:t>
            </w:r>
            <w:r w:rsidR="00863417" w:rsidRPr="00560C59">
              <w:rPr>
                <w:rFonts w:ascii="Times New Roman" w:hAnsi="Times New Roman"/>
                <w:sz w:val="24"/>
                <w:szCs w:val="24"/>
                <w:lang w:val="ro-RO"/>
              </w:rPr>
              <w:t>ș</w:t>
            </w:r>
            <w:r w:rsidRPr="00560C59">
              <w:rPr>
                <w:rFonts w:ascii="Times New Roman" w:hAnsi="Times New Roman"/>
                <w:sz w:val="24"/>
                <w:szCs w:val="24"/>
                <w:lang w:val="ro-RO"/>
              </w:rPr>
              <w:t>i</w:t>
            </w:r>
            <w:r w:rsidR="00032B46" w:rsidRPr="00560C59">
              <w:rPr>
                <w:rFonts w:ascii="Times New Roman" w:hAnsi="Times New Roman"/>
                <w:sz w:val="24"/>
                <w:szCs w:val="24"/>
                <w:lang w:val="ro-RO"/>
              </w:rPr>
              <w:t xml:space="preserve"> </w:t>
            </w:r>
            <w:r w:rsidR="005C7769" w:rsidRPr="00560C59">
              <w:rPr>
                <w:rFonts w:ascii="Times New Roman" w:hAnsi="Times New Roman"/>
                <w:sz w:val="24"/>
                <w:szCs w:val="24"/>
                <w:lang w:val="ro-RO"/>
              </w:rPr>
              <w:t xml:space="preserve">a </w:t>
            </w:r>
            <w:r w:rsidRPr="00560C59">
              <w:rPr>
                <w:rFonts w:ascii="Times New Roman" w:hAnsi="Times New Roman"/>
                <w:sz w:val="24"/>
                <w:szCs w:val="24"/>
                <w:lang w:val="ro-RO"/>
              </w:rPr>
              <w:t>deficien</w:t>
            </w:r>
            <w:r w:rsidR="00863417" w:rsidRPr="00560C59">
              <w:rPr>
                <w:rFonts w:ascii="Times New Roman" w:hAnsi="Times New Roman"/>
                <w:sz w:val="24"/>
                <w:szCs w:val="24"/>
                <w:lang w:val="ro-RO"/>
              </w:rPr>
              <w:t>ț</w:t>
            </w:r>
            <w:r w:rsidRPr="00560C59">
              <w:rPr>
                <w:rFonts w:ascii="Times New Roman" w:hAnsi="Times New Roman"/>
                <w:sz w:val="24"/>
                <w:szCs w:val="24"/>
                <w:lang w:val="ro-RO"/>
              </w:rPr>
              <w:t>el</w:t>
            </w:r>
            <w:r w:rsidR="005C7769" w:rsidRPr="00560C59">
              <w:rPr>
                <w:rFonts w:ascii="Times New Roman" w:hAnsi="Times New Roman"/>
                <w:sz w:val="24"/>
                <w:szCs w:val="24"/>
                <w:lang w:val="ro-RO"/>
              </w:rPr>
              <w:t>or</w:t>
            </w:r>
            <w:r w:rsidRPr="00560C59">
              <w:rPr>
                <w:rFonts w:ascii="Times New Roman" w:hAnsi="Times New Roman"/>
                <w:sz w:val="24"/>
                <w:szCs w:val="24"/>
                <w:lang w:val="ro-RO"/>
              </w:rPr>
              <w:t>/lacunel</w:t>
            </w:r>
            <w:r w:rsidR="005C7769" w:rsidRPr="00560C59">
              <w:rPr>
                <w:rFonts w:ascii="Times New Roman" w:hAnsi="Times New Roman"/>
                <w:sz w:val="24"/>
                <w:szCs w:val="24"/>
                <w:lang w:val="ro-RO"/>
              </w:rPr>
              <w:t>or</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normative</w:t>
            </w:r>
          </w:p>
        </w:tc>
      </w:tr>
      <w:tr w:rsidR="00452C6C" w:rsidRPr="00560C59" w14:paraId="54CB136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D0D01B" w14:textId="77777777" w:rsidR="00514FF9" w:rsidRPr="00560C59" w:rsidRDefault="00A107F0" w:rsidP="00514FF9">
            <w:pPr>
              <w:rPr>
                <w:rFonts w:ascii="Times New Roman" w:hAnsi="Times New Roman"/>
                <w:sz w:val="24"/>
                <w:szCs w:val="24"/>
                <w:lang w:val="ro-MD"/>
              </w:rPr>
            </w:pPr>
            <w:r w:rsidRPr="00560C59">
              <w:rPr>
                <w:rFonts w:ascii="Times New Roman" w:hAnsi="Times New Roman"/>
                <w:sz w:val="24"/>
                <w:szCs w:val="24"/>
                <w:lang w:val="ro-MD"/>
              </w:rPr>
              <w:t>La data de 26.06.2025 Parlamentul Republicii Moldova a aprobat Legea nr. 164</w:t>
            </w:r>
            <w:r w:rsidR="00514FF9" w:rsidRPr="00560C59">
              <w:rPr>
                <w:rFonts w:ascii="Times New Roman" w:hAnsi="Times New Roman"/>
                <w:sz w:val="24"/>
                <w:szCs w:val="24"/>
                <w:lang w:val="ro-MD"/>
              </w:rPr>
              <w:t xml:space="preserve"> cu privire la energia electrică, care a intrat în vigoare la data de 19.08.2025</w:t>
            </w:r>
            <w:r w:rsidR="002337AE" w:rsidRPr="00560C59">
              <w:rPr>
                <w:rFonts w:ascii="Times New Roman" w:hAnsi="Times New Roman"/>
                <w:sz w:val="24"/>
                <w:szCs w:val="24"/>
                <w:lang w:val="ro-MD"/>
              </w:rPr>
              <w:t xml:space="preserve"> </w:t>
            </w:r>
            <w:r w:rsidR="00514FF9" w:rsidRPr="00560C59">
              <w:rPr>
                <w:rFonts w:ascii="Times New Roman" w:hAnsi="Times New Roman"/>
                <w:sz w:val="24"/>
                <w:szCs w:val="24"/>
                <w:lang w:val="ro-MD"/>
              </w:rPr>
              <w:t>și a înlocuit Legea 107/2016</w:t>
            </w:r>
            <w:r w:rsidR="00AF7736" w:rsidRPr="00560C59">
              <w:rPr>
                <w:rFonts w:ascii="Times New Roman" w:hAnsi="Times New Roman"/>
                <w:sz w:val="24"/>
                <w:szCs w:val="24"/>
                <w:lang w:val="ro-MD"/>
              </w:rPr>
              <w:t xml:space="preserve"> cu privire la energia electrică</w:t>
            </w:r>
            <w:r w:rsidR="00514FF9" w:rsidRPr="00560C59">
              <w:rPr>
                <w:rFonts w:ascii="Times New Roman" w:hAnsi="Times New Roman"/>
                <w:sz w:val="24"/>
                <w:szCs w:val="24"/>
                <w:lang w:val="ro-MD"/>
              </w:rPr>
              <w:t xml:space="preserve">. </w:t>
            </w:r>
          </w:p>
          <w:p w14:paraId="5DCC71D3" w14:textId="77777777" w:rsidR="00514FF9" w:rsidRPr="00560C59" w:rsidRDefault="00514FF9" w:rsidP="00177522">
            <w:pPr>
              <w:rPr>
                <w:rFonts w:ascii="Times New Roman" w:hAnsi="Times New Roman"/>
                <w:sz w:val="24"/>
                <w:szCs w:val="24"/>
                <w:lang w:val="ro-RO"/>
              </w:rPr>
            </w:pPr>
            <w:r w:rsidRPr="00560C59">
              <w:rPr>
                <w:rFonts w:ascii="Times New Roman" w:hAnsi="Times New Roman"/>
                <w:sz w:val="24"/>
                <w:szCs w:val="24"/>
                <w:lang w:val="ro-MD"/>
              </w:rPr>
              <w:t xml:space="preserve">Noua Lege cu privire la energia electrică vine cu un șir de concepte și abordări noi, </w:t>
            </w:r>
            <w:r w:rsidR="00177522" w:rsidRPr="00560C59">
              <w:rPr>
                <w:rFonts w:ascii="Times New Roman" w:hAnsi="Times New Roman"/>
                <w:sz w:val="24"/>
                <w:szCs w:val="24"/>
                <w:lang w:val="ro-MD"/>
              </w:rPr>
              <w:t xml:space="preserve">inclusiv </w:t>
            </w:r>
            <w:r w:rsidR="00177522" w:rsidRPr="00560C59">
              <w:rPr>
                <w:rFonts w:ascii="Times New Roman" w:hAnsi="Times New Roman"/>
                <w:sz w:val="24"/>
                <w:szCs w:val="24"/>
                <w:lang w:val="ro-RO"/>
              </w:rPr>
              <w:t xml:space="preserve">și în ce privește accesul la rețelele de transport și de distribuție a energiei electrice, cât și procedurile de racordare la rețea a instalațiilor utilizatorilor de sistem. </w:t>
            </w:r>
            <w:r w:rsidR="00047D26" w:rsidRPr="00560C59">
              <w:rPr>
                <w:rFonts w:ascii="Times New Roman" w:hAnsi="Times New Roman"/>
                <w:sz w:val="24"/>
                <w:szCs w:val="24"/>
                <w:lang w:val="ro-RO"/>
              </w:rPr>
              <w:t>A</w:t>
            </w:r>
            <w:r w:rsidR="00177522" w:rsidRPr="00560C59">
              <w:rPr>
                <w:rFonts w:ascii="Times New Roman" w:hAnsi="Times New Roman"/>
                <w:sz w:val="24"/>
                <w:szCs w:val="24"/>
                <w:lang w:val="ro-RO"/>
              </w:rPr>
              <w:t>u fost definite categorii noi de utilizatori de sistem, cum ar fi consumatorii activi, comunitățile de energie a cetățenilor, operatori ai instalațiilor de stocare a energiei el</w:t>
            </w:r>
            <w:r w:rsidR="00047D26" w:rsidRPr="00560C59">
              <w:rPr>
                <w:rFonts w:ascii="Times New Roman" w:hAnsi="Times New Roman"/>
                <w:sz w:val="24"/>
                <w:szCs w:val="24"/>
                <w:lang w:val="ro-RO"/>
              </w:rPr>
              <w:t xml:space="preserve">ectrice, în același timp au fost stabilite noi reguli de acces la rețea al utilizatorilor respectivi, inclusiv posibilități de racordare la rețea în condiții flexibile, </w:t>
            </w:r>
            <w:r w:rsidR="00C676A1" w:rsidRPr="00560C59">
              <w:rPr>
                <w:rFonts w:ascii="Times New Roman" w:hAnsi="Times New Roman"/>
                <w:sz w:val="24"/>
                <w:szCs w:val="24"/>
                <w:lang w:val="ro-RO"/>
              </w:rPr>
              <w:t>de cofinanțare a dezvoltărilor de rețea necesare</w:t>
            </w:r>
            <w:r w:rsidR="002337AE" w:rsidRPr="00560C59">
              <w:rPr>
                <w:rFonts w:ascii="Times New Roman" w:hAnsi="Times New Roman"/>
                <w:sz w:val="24"/>
                <w:szCs w:val="24"/>
                <w:lang w:val="ro-RO"/>
              </w:rPr>
              <w:t xml:space="preserve">, </w:t>
            </w:r>
            <w:r w:rsidR="00C676A1" w:rsidRPr="00560C59">
              <w:rPr>
                <w:rFonts w:ascii="Times New Roman" w:hAnsi="Times New Roman"/>
                <w:sz w:val="24"/>
                <w:szCs w:val="24"/>
                <w:lang w:val="ro-RO"/>
              </w:rPr>
              <w:t xml:space="preserve">obligații ale operatorilor de sistem privind </w:t>
            </w:r>
            <w:r w:rsidR="002337AE" w:rsidRPr="00560C59">
              <w:rPr>
                <w:rFonts w:ascii="Times New Roman" w:hAnsi="Times New Roman"/>
                <w:sz w:val="24"/>
                <w:szCs w:val="24"/>
                <w:lang w:val="ro-RO"/>
              </w:rPr>
              <w:t>gestionarea listelor de a</w:t>
            </w:r>
            <w:r w:rsidR="00206F6E" w:rsidRPr="00560C59">
              <w:rPr>
                <w:rFonts w:ascii="Times New Roman" w:hAnsi="Times New Roman"/>
                <w:sz w:val="24"/>
                <w:szCs w:val="24"/>
                <w:lang w:val="ro-RO"/>
              </w:rPr>
              <w:t>ș</w:t>
            </w:r>
            <w:r w:rsidR="002337AE" w:rsidRPr="00560C59">
              <w:rPr>
                <w:rFonts w:ascii="Times New Roman" w:hAnsi="Times New Roman"/>
                <w:sz w:val="24"/>
                <w:szCs w:val="24"/>
                <w:lang w:val="ro-RO"/>
              </w:rPr>
              <w:t xml:space="preserve">teptare a avizelor de racordare cât și </w:t>
            </w:r>
            <w:r w:rsidR="00C676A1" w:rsidRPr="00560C59">
              <w:rPr>
                <w:rFonts w:ascii="Times New Roman" w:hAnsi="Times New Roman"/>
                <w:sz w:val="24"/>
                <w:szCs w:val="24"/>
                <w:lang w:val="ro-RO"/>
              </w:rPr>
              <w:t xml:space="preserve">organizarea licitațiilor pentru alocarea capacităților de racordare la rețea în zonele </w:t>
            </w:r>
            <w:r w:rsidR="002337AE" w:rsidRPr="00560C59">
              <w:rPr>
                <w:rFonts w:ascii="Times New Roman" w:hAnsi="Times New Roman"/>
                <w:sz w:val="24"/>
                <w:szCs w:val="24"/>
                <w:lang w:val="ro-RO"/>
              </w:rPr>
              <w:t>congestionate.</w:t>
            </w:r>
            <w:r w:rsidR="00C676A1" w:rsidRPr="00560C59">
              <w:rPr>
                <w:rFonts w:ascii="Times New Roman" w:hAnsi="Times New Roman"/>
                <w:sz w:val="24"/>
                <w:szCs w:val="24"/>
                <w:lang w:val="ro-RO"/>
              </w:rPr>
              <w:t xml:space="preserve"> </w:t>
            </w:r>
          </w:p>
          <w:p w14:paraId="07379993" w14:textId="77777777" w:rsidR="002337AE" w:rsidRPr="00560C59" w:rsidRDefault="002337AE" w:rsidP="00514FF9">
            <w:pPr>
              <w:rPr>
                <w:rFonts w:ascii="Times New Roman" w:hAnsi="Times New Roman"/>
                <w:sz w:val="24"/>
                <w:szCs w:val="24"/>
                <w:lang w:val="ro-MD"/>
              </w:rPr>
            </w:pPr>
            <w:r w:rsidRPr="00560C59">
              <w:rPr>
                <w:rFonts w:ascii="Times New Roman" w:hAnsi="Times New Roman"/>
                <w:sz w:val="24"/>
                <w:szCs w:val="24"/>
                <w:lang w:val="ro-MD"/>
              </w:rPr>
              <w:t xml:space="preserve">De </w:t>
            </w:r>
            <w:r w:rsidRPr="00560C59">
              <w:rPr>
                <w:rFonts w:ascii="Times New Roman" w:hAnsi="Times New Roman"/>
                <w:sz w:val="24"/>
                <w:szCs w:val="24"/>
                <w:lang w:val="ro-RO"/>
              </w:rPr>
              <w:t>menționat</w:t>
            </w:r>
            <w:r w:rsidR="00AF7736" w:rsidRPr="00560C59">
              <w:rPr>
                <w:rFonts w:ascii="Times New Roman" w:hAnsi="Times New Roman"/>
                <w:sz w:val="24"/>
                <w:szCs w:val="24"/>
                <w:lang w:val="ro-MD"/>
              </w:rPr>
              <w:t>,</w:t>
            </w:r>
            <w:r w:rsidRPr="00560C59">
              <w:rPr>
                <w:rFonts w:ascii="Times New Roman" w:hAnsi="Times New Roman"/>
                <w:sz w:val="24"/>
                <w:szCs w:val="24"/>
                <w:lang w:val="ro-MD"/>
              </w:rPr>
              <w:t xml:space="preserve"> că Regulamentul privind racordarea</w:t>
            </w:r>
            <w:r w:rsidR="00AF7736" w:rsidRPr="00560C59">
              <w:rPr>
                <w:rFonts w:ascii="Times New Roman" w:hAnsi="Times New Roman"/>
                <w:sz w:val="24"/>
                <w:szCs w:val="24"/>
                <w:lang w:val="ro-MD"/>
              </w:rPr>
              <w:t xml:space="preserve"> la rețelele electrice și prestarea serviciilor de transport și de distribuție a energiei electrice</w:t>
            </w:r>
            <w:r w:rsidRPr="00560C59">
              <w:rPr>
                <w:rFonts w:ascii="Times New Roman" w:hAnsi="Times New Roman"/>
                <w:sz w:val="24"/>
                <w:szCs w:val="24"/>
                <w:lang w:val="ro-MD"/>
              </w:rPr>
              <w:t>, aprobat prin Hotărârea ANRE nr. 168/2019, nu prevede modul și procedurile de gestionare a situațiilor noi, apărute după punerea în aplicare a acestei reglementări și specificate actualmente de Legea 164/2025. În contextul dezvoltării rapide a sectorului energiei regenerabile, a crescut semnificativ interesul investitorilor în dezvoltarea centralelor electrice din surse regenerabile. În același timp, edificarea unei centrale electrice presupune acces la rețelele electrice cu scopul transportării și distribuție</w:t>
            </w:r>
            <w:r w:rsidR="00AF7736" w:rsidRPr="00560C59">
              <w:rPr>
                <w:rFonts w:ascii="Times New Roman" w:hAnsi="Times New Roman"/>
                <w:sz w:val="24"/>
                <w:szCs w:val="24"/>
                <w:lang w:val="ro-MD"/>
              </w:rPr>
              <w:t>i</w:t>
            </w:r>
            <w:r w:rsidRPr="00560C59">
              <w:rPr>
                <w:rFonts w:ascii="Times New Roman" w:hAnsi="Times New Roman"/>
                <w:sz w:val="24"/>
                <w:szCs w:val="24"/>
                <w:lang w:val="ro-MD"/>
              </w:rPr>
              <w:t xml:space="preserve"> energiei electrice generate de centrala respectivă. Astfel, având în vedere interesul sporit pentru acces la rețea, în Republica Moldova s-a creat o piață paralelă, nereglementată, în care entitățile sau persoanele care au obținut anterior, </w:t>
            </w:r>
            <w:r w:rsidRPr="00560C59">
              <w:rPr>
                <w:rFonts w:ascii="Times New Roman" w:hAnsi="Times New Roman"/>
                <w:sz w:val="24"/>
                <w:szCs w:val="24"/>
                <w:u w:val="single"/>
                <w:lang w:val="ro-MD"/>
              </w:rPr>
              <w:t>gratuit</w:t>
            </w:r>
            <w:r w:rsidRPr="00560C59">
              <w:rPr>
                <w:rFonts w:ascii="Times New Roman" w:hAnsi="Times New Roman"/>
                <w:sz w:val="24"/>
                <w:szCs w:val="24"/>
                <w:lang w:val="ro-MD"/>
              </w:rPr>
              <w:t xml:space="preserve">, avize de racordare de la operatorii de sistem, au început să comercializeze avizele respective. Ca rezultat, avizele de racordare erau solicitate și obținute de la operatorii de sistem mai mult cu </w:t>
            </w:r>
            <w:r w:rsidRPr="00560C59">
              <w:rPr>
                <w:rFonts w:ascii="Times New Roman" w:hAnsi="Times New Roman"/>
                <w:sz w:val="24"/>
                <w:szCs w:val="24"/>
                <w:lang w:val="ro-MD"/>
              </w:rPr>
              <w:lastRenderedPageBreak/>
              <w:t xml:space="preserve">scop de comercializare decât cu scopul realizării și punerii în funcțiune a </w:t>
            </w:r>
            <w:r w:rsidR="00206F6E" w:rsidRPr="00560C59">
              <w:rPr>
                <w:rFonts w:ascii="Times New Roman" w:hAnsi="Times New Roman"/>
                <w:sz w:val="24"/>
                <w:szCs w:val="24"/>
                <w:lang w:val="ro-MD"/>
              </w:rPr>
              <w:t>centralelor</w:t>
            </w:r>
            <w:r w:rsidRPr="00560C59">
              <w:rPr>
                <w:rFonts w:ascii="Times New Roman" w:hAnsi="Times New Roman"/>
                <w:sz w:val="24"/>
                <w:szCs w:val="24"/>
                <w:lang w:val="ro-MD"/>
              </w:rPr>
              <w:t xml:space="preserve"> electrice, accesul la rețelele electrice fiind blocat artificial pentru investitorii care au intenții reale de a dezvolta centrale electrice.</w:t>
            </w:r>
          </w:p>
          <w:p w14:paraId="7B0B61C8" w14:textId="77777777" w:rsidR="009F5FC9" w:rsidRPr="00560C59" w:rsidRDefault="009F5FC9" w:rsidP="00514FF9">
            <w:pPr>
              <w:rPr>
                <w:rFonts w:ascii="Times New Roman" w:hAnsi="Times New Roman"/>
                <w:sz w:val="24"/>
                <w:szCs w:val="24"/>
                <w:lang w:val="ro-MD"/>
              </w:rPr>
            </w:pPr>
            <w:r w:rsidRPr="00560C59">
              <w:rPr>
                <w:rFonts w:ascii="Times New Roman" w:hAnsi="Times New Roman"/>
                <w:sz w:val="24"/>
                <w:szCs w:val="24"/>
                <w:lang w:val="ro-MD"/>
              </w:rPr>
              <w:t xml:space="preserve">În ceea ce privește avizele de racordare emise pentru racordarea centralelor electrice la rețea, atunci este de menționat că la moment sunt emise: </w:t>
            </w:r>
          </w:p>
          <w:p w14:paraId="7EB33D7F" w14:textId="77777777" w:rsidR="009F5FC9" w:rsidRPr="00560C59" w:rsidRDefault="009F5FC9" w:rsidP="00560C59">
            <w:pPr>
              <w:pStyle w:val="ListParagraph"/>
              <w:numPr>
                <w:ilvl w:val="0"/>
                <w:numId w:val="22"/>
              </w:numPr>
              <w:rPr>
                <w:rFonts w:ascii="Times New Roman" w:hAnsi="Times New Roman"/>
                <w:sz w:val="24"/>
                <w:szCs w:val="24"/>
                <w:lang w:val="ro-MD"/>
              </w:rPr>
            </w:pPr>
            <w:r w:rsidRPr="00560C59">
              <w:rPr>
                <w:rFonts w:ascii="Times New Roman" w:hAnsi="Times New Roman"/>
                <w:sz w:val="24"/>
                <w:szCs w:val="24"/>
                <w:lang w:val="ro-MD"/>
              </w:rPr>
              <w:t>AR la rețeaua electrică de transport – 86 avize cu o putere sumară de cca 1432 MW</w:t>
            </w:r>
            <w:r w:rsidR="000A4D18" w:rsidRPr="00560C59">
              <w:rPr>
                <w:rStyle w:val="FootnoteReference"/>
                <w:rFonts w:ascii="Times New Roman" w:hAnsi="Times New Roman"/>
                <w:sz w:val="24"/>
                <w:szCs w:val="24"/>
                <w:lang w:val="ro-MD"/>
              </w:rPr>
              <w:footnoteReference w:id="1"/>
            </w:r>
            <w:r w:rsidRPr="00560C59">
              <w:rPr>
                <w:rFonts w:ascii="Times New Roman" w:hAnsi="Times New Roman"/>
                <w:sz w:val="24"/>
                <w:szCs w:val="24"/>
                <w:lang w:val="ro-MD"/>
              </w:rPr>
              <w:t xml:space="preserve">; </w:t>
            </w:r>
          </w:p>
          <w:p w14:paraId="3D4B3D7A" w14:textId="77777777" w:rsidR="009F5FC9" w:rsidRPr="00560C59" w:rsidRDefault="009F5FC9" w:rsidP="00560C59">
            <w:pPr>
              <w:pStyle w:val="ListParagraph"/>
              <w:numPr>
                <w:ilvl w:val="0"/>
                <w:numId w:val="22"/>
              </w:numPr>
              <w:rPr>
                <w:rFonts w:ascii="Times New Roman" w:hAnsi="Times New Roman"/>
                <w:sz w:val="24"/>
                <w:szCs w:val="24"/>
                <w:lang w:val="ro-MD"/>
              </w:rPr>
            </w:pPr>
            <w:r w:rsidRPr="00560C59">
              <w:rPr>
                <w:rFonts w:ascii="Times New Roman" w:hAnsi="Times New Roman"/>
                <w:sz w:val="24"/>
                <w:szCs w:val="24"/>
                <w:lang w:val="ro-MD"/>
              </w:rPr>
              <w:t xml:space="preserve">AR la rețeaua OSD </w:t>
            </w:r>
            <w:r w:rsidR="000A4D18" w:rsidRPr="00560C59">
              <w:rPr>
                <w:rFonts w:ascii="Times New Roman" w:hAnsi="Times New Roman"/>
                <w:sz w:val="24"/>
                <w:szCs w:val="24"/>
                <w:lang w:val="ro-MD"/>
              </w:rPr>
              <w:t>Î.C.S. „</w:t>
            </w:r>
            <w:r w:rsidRPr="00560C59">
              <w:rPr>
                <w:rFonts w:ascii="Times New Roman" w:hAnsi="Times New Roman"/>
                <w:sz w:val="24"/>
                <w:szCs w:val="24"/>
                <w:lang w:val="ro-MD"/>
              </w:rPr>
              <w:t>Premier Energy Distribution</w:t>
            </w:r>
            <w:r w:rsidR="000A4D18" w:rsidRPr="00560C59">
              <w:rPr>
                <w:rFonts w:ascii="Times New Roman" w:hAnsi="Times New Roman"/>
                <w:sz w:val="24"/>
                <w:szCs w:val="24"/>
                <w:lang w:val="ro-MD"/>
              </w:rPr>
              <w:t>” S.A.</w:t>
            </w:r>
            <w:r w:rsidRPr="00560C59">
              <w:rPr>
                <w:rFonts w:ascii="Times New Roman" w:hAnsi="Times New Roman"/>
                <w:sz w:val="24"/>
                <w:szCs w:val="24"/>
                <w:lang w:val="ro-MD"/>
              </w:rPr>
              <w:t xml:space="preserve">  - </w:t>
            </w:r>
            <w:r w:rsidR="000A4D18" w:rsidRPr="00560C59">
              <w:rPr>
                <w:rFonts w:ascii="Times New Roman" w:hAnsi="Times New Roman"/>
                <w:sz w:val="24"/>
                <w:szCs w:val="24"/>
                <w:lang w:val="ro-MD"/>
              </w:rPr>
              <w:t>681 avize de racordare cu o putere sumară de 53,31 MW</w:t>
            </w:r>
            <w:r w:rsidR="000A4D18" w:rsidRPr="00560C59">
              <w:rPr>
                <w:rStyle w:val="FootnoteReference"/>
                <w:rFonts w:ascii="Times New Roman" w:hAnsi="Times New Roman"/>
                <w:sz w:val="24"/>
                <w:szCs w:val="24"/>
                <w:lang w:val="ro-MD"/>
              </w:rPr>
              <w:footnoteReference w:id="2"/>
            </w:r>
            <w:r w:rsidR="000A4D18" w:rsidRPr="00560C59">
              <w:rPr>
                <w:rFonts w:ascii="Times New Roman" w:hAnsi="Times New Roman"/>
                <w:sz w:val="24"/>
                <w:szCs w:val="24"/>
                <w:lang w:val="ro-MD"/>
              </w:rPr>
              <w:t>;</w:t>
            </w:r>
          </w:p>
          <w:p w14:paraId="0A825368" w14:textId="77777777" w:rsidR="000A4D18" w:rsidRPr="00560C59" w:rsidRDefault="000A4D18" w:rsidP="00560C59">
            <w:pPr>
              <w:pStyle w:val="ListParagraph"/>
              <w:numPr>
                <w:ilvl w:val="0"/>
                <w:numId w:val="22"/>
              </w:numPr>
              <w:rPr>
                <w:rFonts w:ascii="Times New Roman" w:hAnsi="Times New Roman"/>
                <w:sz w:val="24"/>
                <w:szCs w:val="24"/>
                <w:lang w:val="ro-MD"/>
              </w:rPr>
            </w:pPr>
            <w:r w:rsidRPr="00560C59">
              <w:rPr>
                <w:rFonts w:ascii="Times New Roman" w:hAnsi="Times New Roman"/>
                <w:sz w:val="24"/>
                <w:szCs w:val="24"/>
                <w:lang w:val="ro-MD"/>
              </w:rPr>
              <w:t>AR la rețeaua OSD S.A. „RED Nord” – (pentru perioada 2025- aprilie 2026) au fost emise 2054 avize de racordare cu puterea sumară de 30,13 MW</w:t>
            </w:r>
            <w:r w:rsidRPr="00560C59">
              <w:rPr>
                <w:rStyle w:val="FootnoteReference"/>
                <w:rFonts w:ascii="Times New Roman" w:hAnsi="Times New Roman"/>
                <w:sz w:val="24"/>
                <w:szCs w:val="24"/>
                <w:lang w:val="ro-MD"/>
              </w:rPr>
              <w:footnoteReference w:id="3"/>
            </w:r>
            <w:r w:rsidRPr="00560C59">
              <w:rPr>
                <w:rFonts w:ascii="Times New Roman" w:hAnsi="Times New Roman"/>
                <w:sz w:val="24"/>
                <w:szCs w:val="24"/>
                <w:lang w:val="ro-MD"/>
              </w:rPr>
              <w:t>.</w:t>
            </w:r>
          </w:p>
          <w:p w14:paraId="44C66757" w14:textId="77777777" w:rsidR="002337AE" w:rsidRPr="00560C59" w:rsidRDefault="002337AE" w:rsidP="00514FF9">
            <w:pPr>
              <w:rPr>
                <w:rFonts w:ascii="Times New Roman" w:hAnsi="Times New Roman"/>
                <w:sz w:val="24"/>
                <w:szCs w:val="24"/>
                <w:lang w:val="ro-MD"/>
              </w:rPr>
            </w:pPr>
            <w:r w:rsidRPr="00560C59">
              <w:rPr>
                <w:rFonts w:ascii="Times New Roman" w:hAnsi="Times New Roman"/>
                <w:sz w:val="24"/>
                <w:szCs w:val="24"/>
                <w:lang w:val="ro-MD"/>
              </w:rPr>
              <w:t>Principiile generale de gestionare a accesului la rețelele electrice sunt prescrise de Legea 164/2025 cu privire la energia electrică, legiuitorul stabilind autorității de reglementare, ANRE, obligația de a dezvolta și detalia procedurile de racordare la rețelele electrice în Regulamentul privind racordarea la rețelele electrice și prestarea serviciilor de transport și de distribuție a energiei electrice.</w:t>
            </w:r>
          </w:p>
          <w:p w14:paraId="0A77550B" w14:textId="77777777" w:rsidR="002337AE" w:rsidRPr="00560C59" w:rsidRDefault="002337AE" w:rsidP="00514FF9">
            <w:pPr>
              <w:rPr>
                <w:rFonts w:ascii="Times New Roman" w:hAnsi="Times New Roman"/>
                <w:sz w:val="24"/>
                <w:szCs w:val="24"/>
                <w:lang w:val="ro-MD"/>
              </w:rPr>
            </w:pPr>
            <w:r w:rsidRPr="00560C59">
              <w:rPr>
                <w:rFonts w:ascii="Times New Roman" w:hAnsi="Times New Roman"/>
                <w:sz w:val="24"/>
                <w:szCs w:val="24"/>
                <w:lang w:val="ro-MD"/>
              </w:rPr>
              <w:t xml:space="preserve">În context, prin intervenția de reglementare propusă se urmărește soluționarea următoarelor probleme: </w:t>
            </w:r>
          </w:p>
          <w:p w14:paraId="1F0631B5" w14:textId="77777777" w:rsidR="001E720C" w:rsidRPr="00560C59" w:rsidRDefault="002337AE" w:rsidP="002337AE">
            <w:pPr>
              <w:pStyle w:val="ListParagraph"/>
              <w:numPr>
                <w:ilvl w:val="0"/>
                <w:numId w:val="21"/>
              </w:numPr>
              <w:rPr>
                <w:rFonts w:ascii="Times New Roman" w:hAnsi="Times New Roman"/>
                <w:i/>
                <w:sz w:val="24"/>
                <w:szCs w:val="24"/>
                <w:lang w:val="ro-MD"/>
              </w:rPr>
            </w:pPr>
            <w:r w:rsidRPr="00560C59">
              <w:rPr>
                <w:rFonts w:ascii="Times New Roman" w:hAnsi="Times New Roman"/>
                <w:i/>
                <w:sz w:val="24"/>
                <w:szCs w:val="24"/>
                <w:lang w:val="ro-MD"/>
              </w:rPr>
              <w:t>Asigurarea accesului la rețelele electrice în condiții transparente și nediscriminatorii;</w:t>
            </w:r>
          </w:p>
          <w:p w14:paraId="4BADB4C2" w14:textId="77777777" w:rsidR="002337AE" w:rsidRPr="00560C59" w:rsidRDefault="002337AE" w:rsidP="002337AE">
            <w:pPr>
              <w:pStyle w:val="ListParagraph"/>
              <w:numPr>
                <w:ilvl w:val="0"/>
                <w:numId w:val="21"/>
              </w:numPr>
              <w:rPr>
                <w:rFonts w:ascii="Times New Roman" w:hAnsi="Times New Roman"/>
                <w:i/>
                <w:sz w:val="24"/>
                <w:szCs w:val="24"/>
                <w:lang w:val="ro-MD"/>
              </w:rPr>
            </w:pPr>
            <w:r w:rsidRPr="00560C59">
              <w:rPr>
                <w:rFonts w:ascii="Times New Roman" w:hAnsi="Times New Roman"/>
                <w:i/>
                <w:sz w:val="24"/>
                <w:szCs w:val="24"/>
                <w:lang w:val="ro-MD"/>
              </w:rPr>
              <w:t>Eliminarea carențelor de reglementare a proceselor de depunere și gestionare a cererilor de racordare, de eliberare, modificare, prelungire și anulare a avizelor de racordare;</w:t>
            </w:r>
          </w:p>
          <w:p w14:paraId="61FC65AB" w14:textId="77777777" w:rsidR="002337AE" w:rsidRPr="00560C59" w:rsidRDefault="002337AE" w:rsidP="002337AE">
            <w:pPr>
              <w:pStyle w:val="ListParagraph"/>
              <w:numPr>
                <w:ilvl w:val="0"/>
                <w:numId w:val="21"/>
              </w:numPr>
              <w:rPr>
                <w:rFonts w:ascii="Times New Roman" w:hAnsi="Times New Roman"/>
                <w:i/>
                <w:sz w:val="24"/>
                <w:szCs w:val="24"/>
                <w:lang w:val="ro-MD"/>
              </w:rPr>
            </w:pPr>
            <w:r w:rsidRPr="00560C59">
              <w:rPr>
                <w:rFonts w:ascii="Times New Roman" w:hAnsi="Times New Roman"/>
                <w:i/>
                <w:sz w:val="24"/>
                <w:szCs w:val="24"/>
                <w:lang w:val="ro-MD"/>
              </w:rPr>
              <w:t>Deblocarea accesului la rețelele electrice prin instituirea unor mecanisme de alocare a capacității disponibile de racordare la rețelele electrice cu capacități limitate, inclusiv prin alocarea capacității în cadrul unui proces competitiv;</w:t>
            </w:r>
          </w:p>
          <w:p w14:paraId="2AD5403E" w14:textId="77777777" w:rsidR="002337AE" w:rsidRPr="00560C59" w:rsidRDefault="002337AE" w:rsidP="002337AE">
            <w:pPr>
              <w:pStyle w:val="ListParagraph"/>
              <w:numPr>
                <w:ilvl w:val="0"/>
                <w:numId w:val="21"/>
              </w:numPr>
              <w:rPr>
                <w:rFonts w:ascii="Times New Roman" w:hAnsi="Times New Roman"/>
                <w:i/>
                <w:sz w:val="24"/>
                <w:szCs w:val="24"/>
                <w:lang w:val="ro-MD"/>
              </w:rPr>
            </w:pPr>
            <w:r w:rsidRPr="00560C59">
              <w:rPr>
                <w:rFonts w:ascii="Times New Roman" w:hAnsi="Times New Roman"/>
                <w:i/>
                <w:sz w:val="24"/>
                <w:szCs w:val="24"/>
                <w:lang w:val="ro-RO"/>
              </w:rPr>
              <w:t>Soluționarea neînțelegerilor între operatorii de sistem și solicitanții de avize de racordare privind accesul la rețelele electrice de transport și de distribuție a energiei electrice.</w:t>
            </w:r>
          </w:p>
          <w:p w14:paraId="520E4C4F" w14:textId="77777777" w:rsidR="00D755CC" w:rsidRPr="00560C59" w:rsidRDefault="00D755CC" w:rsidP="007C38E1">
            <w:pPr>
              <w:rPr>
                <w:rFonts w:ascii="Times New Roman" w:hAnsi="Times New Roman"/>
                <w:sz w:val="24"/>
                <w:szCs w:val="24"/>
                <w:lang w:val="ro-MD"/>
              </w:rPr>
            </w:pPr>
          </w:p>
          <w:p w14:paraId="09925EF9" w14:textId="77777777" w:rsidR="001E3083" w:rsidRPr="00560C59" w:rsidRDefault="001E3083" w:rsidP="007C38E1">
            <w:pPr>
              <w:rPr>
                <w:rFonts w:ascii="Times New Roman" w:hAnsi="Times New Roman"/>
                <w:sz w:val="24"/>
                <w:szCs w:val="24"/>
                <w:lang w:val="ro-MD"/>
              </w:rPr>
            </w:pPr>
            <w:r w:rsidRPr="00560C59">
              <w:rPr>
                <w:rFonts w:ascii="Times New Roman" w:hAnsi="Times New Roman"/>
                <w:sz w:val="24"/>
                <w:szCs w:val="24"/>
                <w:lang w:val="ro-MD"/>
              </w:rPr>
              <w:t xml:space="preserve">Cauzele care au dus la apariția problemelor expuse sunt următoarele: </w:t>
            </w:r>
          </w:p>
          <w:p w14:paraId="4F523BFD" w14:textId="77777777" w:rsidR="00CA3A7D" w:rsidRPr="00560C59" w:rsidRDefault="00CA3A7D" w:rsidP="00CA3A7D">
            <w:pPr>
              <w:pStyle w:val="ListParagraph"/>
              <w:ind w:left="1429" w:firstLine="0"/>
              <w:rPr>
                <w:rFonts w:ascii="Times New Roman" w:hAnsi="Times New Roman"/>
                <w:sz w:val="24"/>
                <w:szCs w:val="24"/>
                <w:lang w:val="ro-MD"/>
              </w:rPr>
            </w:pPr>
          </w:p>
          <w:p w14:paraId="20D44855" w14:textId="77777777" w:rsidR="007E6316" w:rsidRPr="00560C59" w:rsidRDefault="002337AE" w:rsidP="007E6316">
            <w:pPr>
              <w:pStyle w:val="ListParagraph"/>
              <w:numPr>
                <w:ilvl w:val="0"/>
                <w:numId w:val="9"/>
              </w:numPr>
              <w:rPr>
                <w:rFonts w:ascii="Times New Roman" w:hAnsi="Times New Roman"/>
                <w:sz w:val="24"/>
                <w:szCs w:val="24"/>
                <w:lang w:val="ro-MD"/>
              </w:rPr>
            </w:pPr>
            <w:r w:rsidRPr="00560C59">
              <w:rPr>
                <w:rFonts w:ascii="Times New Roman" w:hAnsi="Times New Roman"/>
                <w:sz w:val="24"/>
                <w:szCs w:val="24"/>
                <w:lang w:val="ro-MD"/>
              </w:rPr>
              <w:t xml:space="preserve">Interesul sporit al investitorilor în dezvoltarea capacităților de </w:t>
            </w:r>
            <w:r w:rsidR="00A9771B" w:rsidRPr="00560C59">
              <w:rPr>
                <w:rFonts w:ascii="Times New Roman" w:hAnsi="Times New Roman"/>
                <w:sz w:val="24"/>
                <w:szCs w:val="24"/>
                <w:lang w:val="ro-MD"/>
              </w:rPr>
              <w:t>generare</w:t>
            </w:r>
            <w:r w:rsidRPr="00560C59">
              <w:rPr>
                <w:rFonts w:ascii="Times New Roman" w:hAnsi="Times New Roman"/>
                <w:sz w:val="24"/>
                <w:szCs w:val="24"/>
                <w:lang w:val="ro-MD"/>
              </w:rPr>
              <w:t xml:space="preserve"> a energiei electrice din surse </w:t>
            </w:r>
            <w:r w:rsidR="00F248FA" w:rsidRPr="00560C59">
              <w:rPr>
                <w:rFonts w:ascii="Times New Roman" w:hAnsi="Times New Roman"/>
                <w:sz w:val="24"/>
                <w:szCs w:val="24"/>
                <w:lang w:val="ro-MD"/>
              </w:rPr>
              <w:t>regenerabile</w:t>
            </w:r>
            <w:r w:rsidRPr="00560C59">
              <w:rPr>
                <w:rFonts w:ascii="Times New Roman" w:hAnsi="Times New Roman"/>
                <w:sz w:val="24"/>
                <w:szCs w:val="24"/>
                <w:lang w:val="ro-RO"/>
              </w:rPr>
              <w:t xml:space="preserve"> </w:t>
            </w:r>
            <w:r w:rsidR="00F248FA" w:rsidRPr="00560C59">
              <w:rPr>
                <w:rFonts w:ascii="Times New Roman" w:hAnsi="Times New Roman"/>
                <w:sz w:val="24"/>
                <w:szCs w:val="24"/>
                <w:lang w:val="ro-MD"/>
              </w:rPr>
              <w:t xml:space="preserve">a adus operatorii sistemelor de </w:t>
            </w:r>
            <w:r w:rsidRPr="00560C59">
              <w:rPr>
                <w:rFonts w:ascii="Times New Roman" w:hAnsi="Times New Roman"/>
                <w:sz w:val="24"/>
                <w:szCs w:val="24"/>
                <w:lang w:val="ro-MD"/>
              </w:rPr>
              <w:t xml:space="preserve">transport </w:t>
            </w:r>
            <w:r w:rsidRPr="00560C59">
              <w:rPr>
                <w:rFonts w:ascii="Times New Roman" w:hAnsi="Times New Roman"/>
                <w:sz w:val="24"/>
                <w:szCs w:val="24"/>
                <w:lang w:val="ro-RO"/>
              </w:rPr>
              <w:t>ș</w:t>
            </w:r>
            <w:r w:rsidRPr="00560C59">
              <w:rPr>
                <w:rFonts w:ascii="Times New Roman" w:hAnsi="Times New Roman"/>
                <w:sz w:val="24"/>
                <w:szCs w:val="24"/>
                <w:lang w:val="ro-MD"/>
              </w:rPr>
              <w:t xml:space="preserve">i de </w:t>
            </w:r>
            <w:r w:rsidR="00F248FA" w:rsidRPr="00560C59">
              <w:rPr>
                <w:rFonts w:ascii="Times New Roman" w:hAnsi="Times New Roman"/>
                <w:sz w:val="24"/>
                <w:szCs w:val="24"/>
                <w:lang w:val="ro-MD"/>
              </w:rPr>
              <w:t xml:space="preserve">distribuție </w:t>
            </w:r>
            <w:r w:rsidR="007E6316" w:rsidRPr="00560C59">
              <w:rPr>
                <w:rFonts w:ascii="Times New Roman" w:hAnsi="Times New Roman"/>
                <w:sz w:val="24"/>
                <w:szCs w:val="24"/>
                <w:lang w:val="ro-MD"/>
              </w:rPr>
              <w:t xml:space="preserve">în fața unor provocări </w:t>
            </w:r>
            <w:r w:rsidRPr="00560C59">
              <w:rPr>
                <w:rFonts w:ascii="Times New Roman" w:hAnsi="Times New Roman"/>
                <w:sz w:val="24"/>
                <w:szCs w:val="24"/>
                <w:lang w:val="ro-MD"/>
              </w:rPr>
              <w:t xml:space="preserve">legate de </w:t>
            </w:r>
            <w:r w:rsidR="00206F6E" w:rsidRPr="00560C59">
              <w:rPr>
                <w:rFonts w:ascii="Times New Roman" w:hAnsi="Times New Roman"/>
                <w:sz w:val="24"/>
                <w:szCs w:val="24"/>
                <w:lang w:val="ro-MD"/>
              </w:rPr>
              <w:t xml:space="preserve">necesitatea </w:t>
            </w:r>
            <w:r w:rsidRPr="00560C59">
              <w:rPr>
                <w:rFonts w:ascii="Times New Roman" w:hAnsi="Times New Roman"/>
                <w:sz w:val="24"/>
                <w:szCs w:val="24"/>
                <w:lang w:val="ro-MD"/>
              </w:rPr>
              <w:t>dezvolt</w:t>
            </w:r>
            <w:r w:rsidR="00206F6E" w:rsidRPr="00560C59">
              <w:rPr>
                <w:rFonts w:ascii="Times New Roman" w:hAnsi="Times New Roman"/>
                <w:sz w:val="24"/>
                <w:szCs w:val="24"/>
                <w:lang w:val="ro-MD"/>
              </w:rPr>
              <w:t>ării</w:t>
            </w:r>
            <w:r w:rsidRPr="00560C59">
              <w:rPr>
                <w:rFonts w:ascii="Times New Roman" w:hAnsi="Times New Roman"/>
                <w:sz w:val="24"/>
                <w:szCs w:val="24"/>
                <w:lang w:val="ro-MD"/>
              </w:rPr>
              <w:t xml:space="preserve"> rețelelor electrice, presupunând costuri investiționale suplimentare pentru </w:t>
            </w:r>
            <w:r w:rsidR="00206F6E" w:rsidRPr="00560C59">
              <w:rPr>
                <w:rFonts w:ascii="Times New Roman" w:hAnsi="Times New Roman"/>
                <w:sz w:val="24"/>
                <w:szCs w:val="24"/>
                <w:lang w:val="ro-MD"/>
              </w:rPr>
              <w:t>operatori și implicit pentru consumatorii finali care plătesc tarifele de transport și de distribuție</w:t>
            </w:r>
            <w:r w:rsidR="007E6316" w:rsidRPr="00560C59">
              <w:rPr>
                <w:rFonts w:ascii="Times New Roman" w:hAnsi="Times New Roman"/>
                <w:sz w:val="24"/>
                <w:szCs w:val="24"/>
                <w:lang w:val="ro-MD"/>
              </w:rPr>
              <w:t>;</w:t>
            </w:r>
          </w:p>
          <w:p w14:paraId="0AE79C2E" w14:textId="77777777" w:rsidR="002337AE" w:rsidRPr="00560C59" w:rsidRDefault="002337AE" w:rsidP="00C14C41">
            <w:pPr>
              <w:pStyle w:val="ListParagraph"/>
              <w:numPr>
                <w:ilvl w:val="0"/>
                <w:numId w:val="9"/>
              </w:numPr>
              <w:rPr>
                <w:rFonts w:ascii="Times New Roman" w:hAnsi="Times New Roman"/>
                <w:sz w:val="24"/>
                <w:szCs w:val="24"/>
                <w:lang w:val="ro-MD"/>
              </w:rPr>
            </w:pPr>
            <w:r w:rsidRPr="00560C59">
              <w:rPr>
                <w:rFonts w:ascii="Times New Roman" w:hAnsi="Times New Roman"/>
                <w:sz w:val="24"/>
                <w:szCs w:val="24"/>
                <w:lang w:val="ro-MD"/>
              </w:rPr>
              <w:t xml:space="preserve">Capacitatea necesară a rețelelor electrice pentru acomodarea tuturor solicitărilor de acces la rețea în scopul racordării capacităților de generare a energiei electrice din surse regenerabile depășește posibilitățile fizice și financiare ale operatorilor de </w:t>
            </w:r>
            <w:r w:rsidR="00206F6E" w:rsidRPr="00560C59">
              <w:rPr>
                <w:rFonts w:ascii="Times New Roman" w:hAnsi="Times New Roman"/>
                <w:sz w:val="24"/>
                <w:szCs w:val="24"/>
                <w:lang w:val="ro-MD"/>
              </w:rPr>
              <w:t>sistem</w:t>
            </w:r>
            <w:r w:rsidRPr="00560C59">
              <w:rPr>
                <w:rFonts w:ascii="Times New Roman" w:hAnsi="Times New Roman"/>
                <w:sz w:val="24"/>
                <w:szCs w:val="24"/>
                <w:lang w:val="ro-MD"/>
              </w:rPr>
              <w:t xml:space="preserve"> de a dezvolta rețelele, cât și </w:t>
            </w:r>
            <w:r w:rsidR="00206F6E" w:rsidRPr="00560C59">
              <w:rPr>
                <w:rFonts w:ascii="Times New Roman" w:hAnsi="Times New Roman"/>
                <w:sz w:val="24"/>
                <w:szCs w:val="24"/>
                <w:lang w:val="ro-MD"/>
              </w:rPr>
              <w:t xml:space="preserve">volumul de lucrări de </w:t>
            </w:r>
            <w:r w:rsidRPr="00560C59">
              <w:rPr>
                <w:rFonts w:ascii="Times New Roman" w:hAnsi="Times New Roman"/>
                <w:sz w:val="24"/>
                <w:szCs w:val="24"/>
                <w:lang w:val="ro-MD"/>
              </w:rPr>
              <w:t>dezvolt</w:t>
            </w:r>
            <w:r w:rsidR="00206F6E" w:rsidRPr="00560C59">
              <w:rPr>
                <w:rFonts w:ascii="Times New Roman" w:hAnsi="Times New Roman"/>
                <w:sz w:val="24"/>
                <w:szCs w:val="24"/>
                <w:lang w:val="ro-MD"/>
              </w:rPr>
              <w:t>are</w:t>
            </w:r>
            <w:r w:rsidRPr="00560C59">
              <w:rPr>
                <w:rFonts w:ascii="Times New Roman" w:hAnsi="Times New Roman"/>
                <w:sz w:val="24"/>
                <w:szCs w:val="24"/>
                <w:lang w:val="ro-MD"/>
              </w:rPr>
              <w:t xml:space="preserve"> </w:t>
            </w:r>
            <w:r w:rsidR="00206F6E" w:rsidRPr="00560C59">
              <w:rPr>
                <w:rFonts w:ascii="Times New Roman" w:hAnsi="Times New Roman"/>
                <w:sz w:val="24"/>
                <w:szCs w:val="24"/>
                <w:lang w:val="ro-MD"/>
              </w:rPr>
              <w:t>a</w:t>
            </w:r>
            <w:r w:rsidRPr="00560C59">
              <w:rPr>
                <w:rFonts w:ascii="Times New Roman" w:hAnsi="Times New Roman"/>
                <w:sz w:val="24"/>
                <w:szCs w:val="24"/>
                <w:lang w:val="ro-MD"/>
              </w:rPr>
              <w:t xml:space="preserve"> rețe</w:t>
            </w:r>
            <w:r w:rsidR="00206F6E" w:rsidRPr="00560C59">
              <w:rPr>
                <w:rFonts w:ascii="Times New Roman" w:hAnsi="Times New Roman"/>
                <w:sz w:val="24"/>
                <w:szCs w:val="24"/>
                <w:lang w:val="ro-MD"/>
              </w:rPr>
              <w:t>lelor</w:t>
            </w:r>
            <w:r w:rsidRPr="00560C59">
              <w:rPr>
                <w:rFonts w:ascii="Times New Roman" w:hAnsi="Times New Roman"/>
                <w:sz w:val="24"/>
                <w:szCs w:val="24"/>
                <w:lang w:val="ro-MD"/>
              </w:rPr>
              <w:t xml:space="preserve"> incluse în planurile de dezvoltare</w:t>
            </w:r>
            <w:r w:rsidR="007E6316" w:rsidRPr="00560C59">
              <w:rPr>
                <w:rFonts w:ascii="Times New Roman" w:hAnsi="Times New Roman"/>
                <w:sz w:val="24"/>
                <w:szCs w:val="24"/>
                <w:lang w:val="ro-MD"/>
              </w:rPr>
              <w:t>;</w:t>
            </w:r>
          </w:p>
          <w:p w14:paraId="725F4622" w14:textId="77777777" w:rsidR="00CA3A7D" w:rsidRPr="00560C59" w:rsidRDefault="002337AE" w:rsidP="00C14C41">
            <w:pPr>
              <w:pStyle w:val="ListParagraph"/>
              <w:numPr>
                <w:ilvl w:val="0"/>
                <w:numId w:val="9"/>
              </w:numPr>
              <w:rPr>
                <w:rFonts w:ascii="Times New Roman" w:hAnsi="Times New Roman"/>
                <w:sz w:val="24"/>
                <w:szCs w:val="24"/>
                <w:lang w:val="ro-MD"/>
              </w:rPr>
            </w:pPr>
            <w:r w:rsidRPr="00560C59">
              <w:rPr>
                <w:rFonts w:ascii="Times New Roman" w:hAnsi="Times New Roman"/>
                <w:sz w:val="24"/>
                <w:szCs w:val="24"/>
                <w:lang w:val="ro-MD"/>
              </w:rPr>
              <w:t>Congestiile de rețea constatate reprezintă doar congestii teoretice, capacitățile fiind blocate prin avize de racordare care deseori nu sunt valorificate;</w:t>
            </w:r>
            <w:r w:rsidR="00CA3A7D" w:rsidRPr="00560C59">
              <w:rPr>
                <w:rFonts w:ascii="Times New Roman" w:hAnsi="Times New Roman"/>
                <w:sz w:val="24"/>
                <w:szCs w:val="24"/>
                <w:lang w:val="ro-MD"/>
              </w:rPr>
              <w:t xml:space="preserve"> </w:t>
            </w:r>
          </w:p>
          <w:p w14:paraId="4C1273BF" w14:textId="77777777" w:rsidR="002337AE" w:rsidRPr="00560C59" w:rsidRDefault="002337AE" w:rsidP="00CA3A7D">
            <w:pPr>
              <w:pStyle w:val="ListParagraph"/>
              <w:numPr>
                <w:ilvl w:val="0"/>
                <w:numId w:val="9"/>
              </w:numPr>
              <w:rPr>
                <w:rFonts w:ascii="Times New Roman" w:hAnsi="Times New Roman"/>
                <w:sz w:val="24"/>
                <w:szCs w:val="24"/>
                <w:lang w:val="ro-MD"/>
              </w:rPr>
            </w:pPr>
            <w:r w:rsidRPr="00560C59">
              <w:rPr>
                <w:rFonts w:ascii="Times New Roman" w:hAnsi="Times New Roman"/>
                <w:sz w:val="24"/>
                <w:szCs w:val="24"/>
                <w:lang w:val="ro-MD"/>
              </w:rPr>
              <w:t xml:space="preserve">Lipsa unor reglementări clare referitor la posibilitatea cofinanțării de către solicitanții de acces la rețelele electrice a lucrărilor de dezvoltare a rețelelor, </w:t>
            </w:r>
            <w:r w:rsidRPr="00560C59">
              <w:rPr>
                <w:rFonts w:ascii="Times New Roman" w:hAnsi="Times New Roman"/>
                <w:sz w:val="24"/>
                <w:szCs w:val="24"/>
                <w:lang w:val="ro-MD"/>
              </w:rPr>
              <w:lastRenderedPageBreak/>
              <w:t>cât și la posibilității de racordare a locurilor de consum,  centralelor electrice și instalațiilor de stocare în condiții flexibile;</w:t>
            </w:r>
          </w:p>
          <w:p w14:paraId="7AEF47B7" w14:textId="77777777" w:rsidR="00CA3A7D" w:rsidRPr="00560C59" w:rsidRDefault="002337AE" w:rsidP="00CA3A7D">
            <w:pPr>
              <w:pStyle w:val="ListParagraph"/>
              <w:numPr>
                <w:ilvl w:val="0"/>
                <w:numId w:val="9"/>
              </w:numPr>
              <w:rPr>
                <w:rFonts w:ascii="Times New Roman" w:hAnsi="Times New Roman"/>
                <w:sz w:val="24"/>
                <w:szCs w:val="24"/>
                <w:lang w:val="ro-MD"/>
              </w:rPr>
            </w:pPr>
            <w:r w:rsidRPr="00560C59">
              <w:rPr>
                <w:rFonts w:ascii="Times New Roman" w:hAnsi="Times New Roman"/>
                <w:sz w:val="24"/>
                <w:szCs w:val="24"/>
                <w:lang w:val="ro-MD"/>
              </w:rPr>
              <w:t xml:space="preserve">Modificările legislative prin care s-au impus noi obligații pentru operatorii de sistem în ce privește racordarea la rețelele electrice a centralelor electrice din SER. </w:t>
            </w:r>
          </w:p>
          <w:p w14:paraId="489F35CF" w14:textId="77777777" w:rsidR="00CA3A7D" w:rsidRPr="00560C59" w:rsidRDefault="00CA3A7D" w:rsidP="00CA3A7D">
            <w:pPr>
              <w:pStyle w:val="ListParagraph"/>
              <w:ind w:left="1429" w:firstLine="0"/>
              <w:rPr>
                <w:rFonts w:ascii="Times New Roman" w:hAnsi="Times New Roman"/>
                <w:sz w:val="24"/>
                <w:szCs w:val="24"/>
                <w:lang w:val="ro-MD"/>
              </w:rPr>
            </w:pPr>
          </w:p>
          <w:p w14:paraId="1EE029A2" w14:textId="77777777" w:rsidR="00FB7E7D" w:rsidRPr="00560C59" w:rsidRDefault="002337AE" w:rsidP="008051FF">
            <w:pPr>
              <w:rPr>
                <w:rFonts w:ascii="Times New Roman" w:hAnsi="Times New Roman"/>
                <w:sz w:val="24"/>
                <w:szCs w:val="24"/>
                <w:lang w:val="ro-MD"/>
              </w:rPr>
            </w:pPr>
            <w:r w:rsidRPr="00560C59">
              <w:rPr>
                <w:rFonts w:ascii="Times New Roman" w:hAnsi="Times New Roman"/>
                <w:sz w:val="24"/>
                <w:szCs w:val="24"/>
                <w:lang w:val="ro-MD"/>
              </w:rPr>
              <w:t xml:space="preserve">Părțile interesate de soluționarea problemelor </w:t>
            </w:r>
            <w:r w:rsidR="00FB7E7D" w:rsidRPr="00560C59">
              <w:rPr>
                <w:rFonts w:ascii="Times New Roman" w:hAnsi="Times New Roman"/>
                <w:sz w:val="24"/>
                <w:szCs w:val="24"/>
                <w:lang w:val="ro-MD"/>
              </w:rPr>
              <w:t xml:space="preserve">expuse </w:t>
            </w:r>
            <w:r w:rsidRPr="00560C59">
              <w:rPr>
                <w:rFonts w:ascii="Times New Roman" w:hAnsi="Times New Roman"/>
                <w:sz w:val="24"/>
                <w:szCs w:val="24"/>
                <w:lang w:val="ro-MD"/>
              </w:rPr>
              <w:t xml:space="preserve">supra sunt </w:t>
            </w:r>
            <w:r w:rsidR="00FB7E7D" w:rsidRPr="00560C59">
              <w:rPr>
                <w:rFonts w:ascii="Times New Roman" w:hAnsi="Times New Roman"/>
                <w:sz w:val="24"/>
                <w:szCs w:val="24"/>
                <w:lang w:val="ro-MD"/>
              </w:rPr>
              <w:t xml:space="preserve">următoarele: </w:t>
            </w:r>
          </w:p>
          <w:p w14:paraId="18A9E0C1" w14:textId="77777777" w:rsidR="00FB7E7D" w:rsidRPr="00560C59" w:rsidRDefault="00FB7E7D" w:rsidP="002337AE">
            <w:pPr>
              <w:pStyle w:val="ListParagraph"/>
              <w:numPr>
                <w:ilvl w:val="0"/>
                <w:numId w:val="8"/>
              </w:numPr>
              <w:ind w:left="1014" w:firstLine="55"/>
              <w:rPr>
                <w:rFonts w:ascii="Times New Roman" w:hAnsi="Times New Roman"/>
                <w:sz w:val="24"/>
                <w:szCs w:val="24"/>
                <w:lang w:val="ro-MD"/>
              </w:rPr>
            </w:pPr>
            <w:r w:rsidRPr="00560C59">
              <w:rPr>
                <w:rFonts w:ascii="Times New Roman" w:hAnsi="Times New Roman"/>
                <w:b/>
                <w:sz w:val="24"/>
                <w:szCs w:val="24"/>
                <w:lang w:val="ro-MD"/>
              </w:rPr>
              <w:t>Operatorii sistemelor de</w:t>
            </w:r>
            <w:r w:rsidR="002337AE" w:rsidRPr="00560C59">
              <w:rPr>
                <w:rFonts w:ascii="Times New Roman" w:hAnsi="Times New Roman"/>
                <w:b/>
                <w:sz w:val="24"/>
                <w:szCs w:val="24"/>
                <w:lang w:val="ro-MD"/>
              </w:rPr>
              <w:t xml:space="preserve"> transport și de</w:t>
            </w:r>
            <w:r w:rsidRPr="00560C59">
              <w:rPr>
                <w:rFonts w:ascii="Times New Roman" w:hAnsi="Times New Roman"/>
                <w:b/>
                <w:sz w:val="24"/>
                <w:szCs w:val="24"/>
                <w:lang w:val="ro-MD"/>
              </w:rPr>
              <w:t xml:space="preserve"> distribuție</w:t>
            </w:r>
            <w:r w:rsidRPr="00560C59">
              <w:rPr>
                <w:rFonts w:ascii="Times New Roman" w:hAnsi="Times New Roman"/>
                <w:sz w:val="24"/>
                <w:szCs w:val="24"/>
                <w:lang w:val="ro-MD"/>
              </w:rPr>
              <w:t xml:space="preserve"> – </w:t>
            </w:r>
            <w:r w:rsidR="002337AE" w:rsidRPr="00560C59">
              <w:rPr>
                <w:rFonts w:ascii="Times New Roman" w:hAnsi="Times New Roman"/>
                <w:sz w:val="24"/>
                <w:szCs w:val="24"/>
                <w:lang w:val="ro-MD"/>
              </w:rPr>
              <w:t>sunt</w:t>
            </w:r>
            <w:r w:rsidRPr="00560C59">
              <w:rPr>
                <w:rFonts w:ascii="Times New Roman" w:hAnsi="Times New Roman"/>
                <w:sz w:val="24"/>
                <w:szCs w:val="24"/>
                <w:lang w:val="ro-MD"/>
              </w:rPr>
              <w:t xml:space="preserve"> interesate în a avea un cadrul </w:t>
            </w:r>
            <w:r w:rsidR="002337AE" w:rsidRPr="00560C59">
              <w:rPr>
                <w:rFonts w:ascii="Times New Roman" w:hAnsi="Times New Roman"/>
                <w:sz w:val="24"/>
                <w:szCs w:val="24"/>
                <w:lang w:val="ro-MD"/>
              </w:rPr>
              <w:t xml:space="preserve">de reglementare </w:t>
            </w:r>
            <w:r w:rsidRPr="00560C59">
              <w:rPr>
                <w:rFonts w:ascii="Times New Roman" w:hAnsi="Times New Roman"/>
                <w:sz w:val="24"/>
                <w:szCs w:val="24"/>
                <w:lang w:val="ro-MD"/>
              </w:rPr>
              <w:t xml:space="preserve">transparent </w:t>
            </w:r>
            <w:r w:rsidR="002337AE" w:rsidRPr="00560C59">
              <w:rPr>
                <w:rFonts w:ascii="Times New Roman" w:hAnsi="Times New Roman"/>
                <w:sz w:val="24"/>
                <w:szCs w:val="24"/>
                <w:lang w:val="ro-MD"/>
              </w:rPr>
              <w:t>privind procedurile și termenele  de recepționare a cererilor de racordare, de eliberare, prelungire și anuale a avizelor de racordare, de alocare a capacităților disponibile între solicitanții de avize;</w:t>
            </w:r>
          </w:p>
          <w:p w14:paraId="482008BB" w14:textId="77777777" w:rsidR="00FB7E7D" w:rsidRPr="00560C59" w:rsidRDefault="00BB3617" w:rsidP="002337AE">
            <w:pPr>
              <w:pStyle w:val="ListParagraph"/>
              <w:numPr>
                <w:ilvl w:val="0"/>
                <w:numId w:val="8"/>
              </w:numPr>
              <w:ind w:left="1014" w:firstLine="55"/>
              <w:rPr>
                <w:rFonts w:ascii="Times New Roman" w:hAnsi="Times New Roman"/>
                <w:sz w:val="24"/>
                <w:szCs w:val="24"/>
                <w:lang w:val="ro-MD"/>
              </w:rPr>
            </w:pPr>
            <w:r w:rsidRPr="00560C59">
              <w:rPr>
                <w:rFonts w:ascii="Times New Roman" w:hAnsi="Times New Roman"/>
                <w:b/>
                <w:sz w:val="24"/>
                <w:szCs w:val="24"/>
                <w:lang w:val="ro-MD"/>
              </w:rPr>
              <w:t>Consumatorii finali</w:t>
            </w:r>
            <w:r w:rsidR="002337AE" w:rsidRPr="00560C59">
              <w:rPr>
                <w:rFonts w:ascii="Times New Roman" w:hAnsi="Times New Roman"/>
                <w:b/>
                <w:sz w:val="24"/>
                <w:szCs w:val="24"/>
                <w:lang w:val="ro-MD"/>
              </w:rPr>
              <w:t xml:space="preserve"> și prosumatorii de energie electrică</w:t>
            </w:r>
            <w:r w:rsidRPr="00560C59">
              <w:rPr>
                <w:rFonts w:ascii="Times New Roman" w:hAnsi="Times New Roman"/>
                <w:sz w:val="24"/>
                <w:szCs w:val="24"/>
                <w:lang w:val="ro-MD"/>
              </w:rPr>
              <w:t xml:space="preserve"> –</w:t>
            </w:r>
            <w:r w:rsidR="002337AE" w:rsidRPr="00560C59">
              <w:rPr>
                <w:rFonts w:ascii="Times New Roman" w:hAnsi="Times New Roman"/>
                <w:sz w:val="24"/>
                <w:szCs w:val="24"/>
                <w:lang w:val="ro-MD"/>
              </w:rPr>
              <w:t xml:space="preserve"> </w:t>
            </w:r>
            <w:r w:rsidRPr="00560C59">
              <w:rPr>
                <w:rFonts w:ascii="Times New Roman" w:hAnsi="Times New Roman"/>
                <w:sz w:val="24"/>
                <w:szCs w:val="24"/>
                <w:lang w:val="ro-MD"/>
              </w:rPr>
              <w:t>acești participanți la piață sunt cointeresați în reglementarea</w:t>
            </w:r>
            <w:r w:rsidR="003C79BE" w:rsidRPr="00560C59">
              <w:rPr>
                <w:rFonts w:ascii="Times New Roman" w:hAnsi="Times New Roman"/>
                <w:sz w:val="24"/>
                <w:szCs w:val="24"/>
                <w:lang w:val="ro-MD"/>
              </w:rPr>
              <w:t xml:space="preserve"> </w:t>
            </w:r>
            <w:r w:rsidR="002337AE" w:rsidRPr="00560C59">
              <w:rPr>
                <w:rFonts w:ascii="Times New Roman" w:hAnsi="Times New Roman"/>
                <w:sz w:val="24"/>
                <w:szCs w:val="24"/>
                <w:lang w:val="ro-RO"/>
              </w:rPr>
              <w:t xml:space="preserve">transparentă </w:t>
            </w:r>
            <w:r w:rsidR="003C79BE" w:rsidRPr="00560C59">
              <w:rPr>
                <w:rFonts w:ascii="Times New Roman" w:hAnsi="Times New Roman"/>
                <w:sz w:val="24"/>
                <w:szCs w:val="24"/>
                <w:lang w:val="ro-MD"/>
              </w:rPr>
              <w:t>a</w:t>
            </w:r>
            <w:r w:rsidRPr="00560C59">
              <w:rPr>
                <w:rFonts w:ascii="Times New Roman" w:hAnsi="Times New Roman"/>
                <w:sz w:val="24"/>
                <w:szCs w:val="24"/>
                <w:lang w:val="ro-MD"/>
              </w:rPr>
              <w:t xml:space="preserve"> </w:t>
            </w:r>
            <w:r w:rsidR="002337AE" w:rsidRPr="00560C59">
              <w:rPr>
                <w:rFonts w:ascii="Times New Roman" w:hAnsi="Times New Roman"/>
                <w:sz w:val="24"/>
                <w:szCs w:val="24"/>
                <w:lang w:val="ro-MD"/>
              </w:rPr>
              <w:t>accesului la rețelele electrice, pentru a avea predictibilitate privind estimarea costurilor legate de realizarea racordării la rețea cât și a timpului necesar în acest scop</w:t>
            </w:r>
            <w:r w:rsidRPr="00560C59">
              <w:rPr>
                <w:rFonts w:ascii="Times New Roman" w:hAnsi="Times New Roman"/>
                <w:sz w:val="24"/>
                <w:szCs w:val="24"/>
                <w:lang w:val="ro-MD"/>
              </w:rPr>
              <w:t xml:space="preserve">; </w:t>
            </w:r>
          </w:p>
          <w:p w14:paraId="0FFBC5C1" w14:textId="77777777" w:rsidR="00794D5D" w:rsidRPr="00560C59" w:rsidRDefault="00A9771B" w:rsidP="002337AE">
            <w:pPr>
              <w:pStyle w:val="ListParagraph"/>
              <w:numPr>
                <w:ilvl w:val="0"/>
                <w:numId w:val="8"/>
              </w:numPr>
              <w:ind w:left="1014" w:firstLine="0"/>
              <w:rPr>
                <w:rFonts w:ascii="Times New Roman" w:hAnsi="Times New Roman"/>
                <w:sz w:val="24"/>
                <w:szCs w:val="24"/>
                <w:lang w:val="ro-MD"/>
              </w:rPr>
            </w:pPr>
            <w:r w:rsidRPr="00560C59">
              <w:rPr>
                <w:rFonts w:ascii="Times New Roman" w:hAnsi="Times New Roman"/>
                <w:b/>
                <w:sz w:val="24"/>
                <w:szCs w:val="24"/>
                <w:lang w:val="ro-MD"/>
              </w:rPr>
              <w:t>Furnizorii de energie electrică</w:t>
            </w:r>
            <w:r w:rsidRPr="00560C59">
              <w:rPr>
                <w:rFonts w:ascii="Times New Roman" w:hAnsi="Times New Roman"/>
                <w:sz w:val="24"/>
                <w:szCs w:val="24"/>
                <w:lang w:val="ro-MD"/>
              </w:rPr>
              <w:t xml:space="preserve"> – </w:t>
            </w:r>
            <w:r w:rsidR="002704BE" w:rsidRPr="00560C59">
              <w:rPr>
                <w:rFonts w:ascii="Times New Roman" w:hAnsi="Times New Roman"/>
                <w:sz w:val="24"/>
                <w:szCs w:val="24"/>
                <w:lang w:val="ro-MD"/>
              </w:rPr>
              <w:t xml:space="preserve">reprezintă entități care furnizează energie electrică la prețuri negociate sau reglementate în conformitate cu obligația de serviciu public de realizare a furnizării de serviciu universal sau de ultimă opțiune. </w:t>
            </w:r>
            <w:r w:rsidR="002337AE" w:rsidRPr="00560C59">
              <w:rPr>
                <w:rFonts w:ascii="Times New Roman" w:hAnsi="Times New Roman"/>
                <w:sz w:val="24"/>
                <w:szCs w:val="24"/>
                <w:lang w:val="ro-MD"/>
              </w:rPr>
              <w:t>Activitatea de furnizare este indispensabilă de prestarea serviciilor de transport și de distribuție a energiei electrice, or furnizorii își elaborează propriile oferte în funcție de condițiile de racordare la rețelele electrice de transport și de distribuție.</w:t>
            </w:r>
          </w:p>
          <w:p w14:paraId="48DE2C18" w14:textId="77777777" w:rsidR="002337AE" w:rsidRPr="00560C59" w:rsidRDefault="002337AE" w:rsidP="002337AE">
            <w:pPr>
              <w:pStyle w:val="ListParagraph"/>
              <w:numPr>
                <w:ilvl w:val="0"/>
                <w:numId w:val="8"/>
              </w:numPr>
              <w:ind w:left="1014" w:firstLine="0"/>
              <w:rPr>
                <w:rFonts w:ascii="Times New Roman" w:hAnsi="Times New Roman"/>
                <w:sz w:val="24"/>
                <w:szCs w:val="24"/>
                <w:lang w:val="ro-MD"/>
              </w:rPr>
            </w:pPr>
            <w:r w:rsidRPr="00560C59">
              <w:rPr>
                <w:rFonts w:ascii="Times New Roman" w:hAnsi="Times New Roman"/>
                <w:b/>
                <w:sz w:val="24"/>
                <w:szCs w:val="24"/>
                <w:lang w:val="ro-MD"/>
              </w:rPr>
              <w:t>Producătorii de energie electrică</w:t>
            </w:r>
            <w:r w:rsidRPr="00560C59">
              <w:rPr>
                <w:rFonts w:ascii="Times New Roman" w:hAnsi="Times New Roman"/>
                <w:sz w:val="24"/>
                <w:szCs w:val="24"/>
                <w:lang w:val="ro-MD"/>
              </w:rPr>
              <w:t xml:space="preserve"> </w:t>
            </w:r>
            <w:r w:rsidRPr="00560C59">
              <w:rPr>
                <w:rFonts w:ascii="Times New Roman" w:hAnsi="Times New Roman"/>
                <w:b/>
                <w:sz w:val="24"/>
                <w:szCs w:val="24"/>
                <w:lang w:val="ro-MD"/>
              </w:rPr>
              <w:t>și</w:t>
            </w:r>
            <w:r w:rsidRPr="00560C59">
              <w:rPr>
                <w:rFonts w:ascii="Times New Roman" w:hAnsi="Times New Roman"/>
                <w:sz w:val="24"/>
                <w:szCs w:val="24"/>
                <w:lang w:val="ro-MD"/>
              </w:rPr>
              <w:t xml:space="preserve"> </w:t>
            </w:r>
            <w:r w:rsidRPr="00560C59">
              <w:rPr>
                <w:rFonts w:ascii="Times New Roman" w:hAnsi="Times New Roman"/>
                <w:b/>
                <w:sz w:val="24"/>
                <w:szCs w:val="24"/>
                <w:lang w:val="ro-MD"/>
              </w:rPr>
              <w:t xml:space="preserve">operatorii instalațiilor de stocare a energiei electrice – </w:t>
            </w:r>
            <w:r w:rsidRPr="00560C59">
              <w:rPr>
                <w:rFonts w:ascii="Times New Roman" w:hAnsi="Times New Roman"/>
                <w:sz w:val="24"/>
                <w:szCs w:val="24"/>
                <w:lang w:val="ro-RO"/>
              </w:rPr>
              <w:t>entitățile</w:t>
            </w:r>
            <w:r w:rsidRPr="00560C59">
              <w:rPr>
                <w:rFonts w:ascii="Times New Roman" w:hAnsi="Times New Roman"/>
                <w:b/>
                <w:sz w:val="24"/>
                <w:szCs w:val="24"/>
                <w:lang w:val="ro-RO"/>
              </w:rPr>
              <w:t xml:space="preserve"> </w:t>
            </w:r>
            <w:r w:rsidRPr="00560C59">
              <w:rPr>
                <w:rFonts w:ascii="Times New Roman" w:hAnsi="Times New Roman"/>
                <w:sz w:val="24"/>
                <w:szCs w:val="24"/>
                <w:lang w:val="ro-RO"/>
              </w:rPr>
              <w:t>respective sunt vizate nemijlocit de prevederile reglementării propuse, or situația actuală de blocaj a accesului la rețea a fost generată în cea mai mare parte de interesul sporit al acestor actori pentru accesul la rețelele electrice;</w:t>
            </w:r>
            <w:r w:rsidRPr="00560C59">
              <w:rPr>
                <w:rFonts w:ascii="Times New Roman" w:hAnsi="Times New Roman"/>
                <w:b/>
                <w:sz w:val="24"/>
                <w:szCs w:val="24"/>
                <w:lang w:val="ro-RO"/>
              </w:rPr>
              <w:t xml:space="preserve"> </w:t>
            </w:r>
          </w:p>
          <w:p w14:paraId="0E4E6A4A" w14:textId="77777777" w:rsidR="002337AE" w:rsidRPr="00560C59" w:rsidRDefault="002337AE" w:rsidP="002337AE">
            <w:pPr>
              <w:pStyle w:val="ListParagraph"/>
              <w:numPr>
                <w:ilvl w:val="0"/>
                <w:numId w:val="8"/>
              </w:numPr>
              <w:ind w:left="1014" w:firstLine="0"/>
              <w:rPr>
                <w:rFonts w:ascii="Times New Roman" w:hAnsi="Times New Roman"/>
                <w:sz w:val="24"/>
                <w:szCs w:val="24"/>
                <w:lang w:val="ro-MD"/>
              </w:rPr>
            </w:pPr>
            <w:r w:rsidRPr="00560C59">
              <w:rPr>
                <w:rFonts w:ascii="Times New Roman" w:hAnsi="Times New Roman"/>
                <w:b/>
                <w:sz w:val="24"/>
                <w:szCs w:val="24"/>
                <w:lang w:val="ro-MD"/>
              </w:rPr>
              <w:t xml:space="preserve">Electricienii autorizați – </w:t>
            </w:r>
            <w:r w:rsidRPr="00560C59">
              <w:rPr>
                <w:rFonts w:ascii="Times New Roman" w:hAnsi="Times New Roman"/>
                <w:sz w:val="24"/>
                <w:szCs w:val="24"/>
                <w:lang w:val="ro-MD"/>
              </w:rPr>
              <w:t>sunt persoanele care vor executa și vor confirma admiterea în exploatare a instalațiilor de racordare, a instalațiilor de consum sau a centralelor electrice;</w:t>
            </w:r>
          </w:p>
          <w:p w14:paraId="71505CFD" w14:textId="77777777" w:rsidR="002337AE" w:rsidRPr="00560C59" w:rsidRDefault="002337AE" w:rsidP="002337AE">
            <w:pPr>
              <w:pStyle w:val="ListParagraph"/>
              <w:ind w:left="1429" w:firstLine="0"/>
              <w:rPr>
                <w:rFonts w:ascii="Times New Roman" w:hAnsi="Times New Roman"/>
                <w:sz w:val="24"/>
                <w:szCs w:val="24"/>
                <w:lang w:val="ro-MD"/>
              </w:rPr>
            </w:pPr>
          </w:p>
          <w:p w14:paraId="330C5A62" w14:textId="77777777" w:rsidR="002337AE" w:rsidRPr="00560C59" w:rsidRDefault="00794D5D" w:rsidP="002337AE">
            <w:pPr>
              <w:shd w:val="clear" w:color="auto" w:fill="FFFFFF" w:themeFill="background1"/>
              <w:rPr>
                <w:rFonts w:ascii="Times New Roman" w:hAnsi="Times New Roman"/>
                <w:sz w:val="24"/>
                <w:szCs w:val="24"/>
                <w:lang w:val="ro-RO"/>
              </w:rPr>
            </w:pPr>
            <w:r w:rsidRPr="00560C59">
              <w:rPr>
                <w:rFonts w:ascii="Times New Roman" w:hAnsi="Times New Roman"/>
                <w:sz w:val="24"/>
                <w:szCs w:val="24"/>
                <w:lang w:val="ro-RO"/>
              </w:rPr>
              <w:t>Cu privire la ponderea părților interesate afectate de proiectul Hotărârii propus spre aprobare,</w:t>
            </w:r>
            <w:r w:rsidR="002337AE" w:rsidRPr="00560C59">
              <w:rPr>
                <w:rFonts w:ascii="Times New Roman" w:hAnsi="Times New Roman"/>
                <w:sz w:val="24"/>
                <w:szCs w:val="24"/>
                <w:lang w:val="ro-RO"/>
              </w:rPr>
              <w:t xml:space="preserve"> menționăm următoarele. Activitățile de transport și de distribuție a energie electrice reprezintă un monopol natural. Subsecvent, activitățile de furnizare, consum, producere, stocare a energiei electrice sunt imposibile fără existența conexiunii instalațiilor utilizatorului de sistem la rețelele electrice. Și în sfârșit realizarea și admiterea în exploatare a instalațiilor electrice, inclusiv a instalațiilor de racordare prin care se asigură accesul la rețeaua electrică a utilizatorilor de sistem, este domeniul de responsabilitate al electricienilor autorizați. În acest sens, ponderea părților interesate care urmează a fi impactate  de aprobarea reglementării respective poate fi considerată 100%.</w:t>
            </w:r>
          </w:p>
          <w:p w14:paraId="7BF440D5" w14:textId="77777777" w:rsidR="002337AE" w:rsidRPr="00560C59" w:rsidRDefault="002337AE" w:rsidP="00794D5D">
            <w:pPr>
              <w:shd w:val="clear" w:color="auto" w:fill="FFFFFF" w:themeFill="background1"/>
              <w:rPr>
                <w:rFonts w:ascii="Times New Roman" w:hAnsi="Times New Roman"/>
                <w:sz w:val="24"/>
                <w:szCs w:val="24"/>
                <w:lang w:val="ro-RO"/>
              </w:rPr>
            </w:pPr>
          </w:p>
          <w:p w14:paraId="64682669" w14:textId="77777777" w:rsidR="00EE691B" w:rsidRPr="00560C59" w:rsidRDefault="00EE691B" w:rsidP="00794D5D">
            <w:pPr>
              <w:shd w:val="clear" w:color="auto" w:fill="FFFFFF" w:themeFill="background1"/>
              <w:rPr>
                <w:rFonts w:ascii="Times New Roman" w:hAnsi="Times New Roman"/>
                <w:sz w:val="24"/>
                <w:szCs w:val="24"/>
                <w:lang w:val="ro-RO"/>
              </w:rPr>
            </w:pPr>
            <w:r w:rsidRPr="00560C59">
              <w:rPr>
                <w:rFonts w:ascii="Times New Roman" w:hAnsi="Times New Roman"/>
                <w:sz w:val="24"/>
                <w:szCs w:val="24"/>
                <w:lang w:val="ro-RO"/>
              </w:rPr>
              <w:t>În ce privește potențialele consecințe în lipsa intervenției</w:t>
            </w:r>
            <w:r w:rsidR="00F93686" w:rsidRPr="00560C59">
              <w:rPr>
                <w:rFonts w:ascii="Times New Roman" w:hAnsi="Times New Roman"/>
                <w:sz w:val="24"/>
                <w:szCs w:val="24"/>
                <w:lang w:val="ro-RO"/>
              </w:rPr>
              <w:t xml:space="preserve"> de reglementare, aplicarea scenariului actual „scenariului de bază”, se poate materializa în următoarele riscuri ș</w:t>
            </w:r>
            <w:r w:rsidR="002337AE" w:rsidRPr="00560C59">
              <w:rPr>
                <w:rFonts w:ascii="Times New Roman" w:hAnsi="Times New Roman"/>
                <w:sz w:val="24"/>
                <w:szCs w:val="24"/>
                <w:lang w:val="ro-RO"/>
              </w:rPr>
              <w:t>i efecte negative</w:t>
            </w:r>
            <w:r w:rsidR="00F93686" w:rsidRPr="00560C59">
              <w:rPr>
                <w:rFonts w:ascii="Times New Roman" w:hAnsi="Times New Roman"/>
                <w:sz w:val="24"/>
                <w:szCs w:val="24"/>
                <w:lang w:val="ro-RO"/>
              </w:rPr>
              <w:t xml:space="preserve">: </w:t>
            </w:r>
          </w:p>
          <w:p w14:paraId="0A966DE1" w14:textId="77777777" w:rsidR="00F93686" w:rsidRPr="00560C59" w:rsidRDefault="002337AE" w:rsidP="00AC5DC6">
            <w:pPr>
              <w:pStyle w:val="ListParagraph"/>
              <w:numPr>
                <w:ilvl w:val="0"/>
                <w:numId w:val="20"/>
              </w:numPr>
              <w:shd w:val="clear" w:color="auto" w:fill="FFFFFF" w:themeFill="background1"/>
              <w:rPr>
                <w:rFonts w:ascii="Times New Roman" w:hAnsi="Times New Roman"/>
                <w:sz w:val="24"/>
                <w:szCs w:val="24"/>
                <w:lang w:val="ro-RO"/>
              </w:rPr>
            </w:pPr>
            <w:r w:rsidRPr="00560C59">
              <w:rPr>
                <w:rFonts w:ascii="Times New Roman" w:hAnsi="Times New Roman"/>
                <w:sz w:val="24"/>
                <w:szCs w:val="24"/>
                <w:lang w:val="ro-RO"/>
              </w:rPr>
              <w:t>Blocarea în continuare a accesului la rețelele electrice pentru noii consumatori, producători și operatori ai instalațiilor de stocare</w:t>
            </w:r>
            <w:r w:rsidR="00F93686" w:rsidRPr="00560C59">
              <w:rPr>
                <w:rFonts w:ascii="Times New Roman" w:hAnsi="Times New Roman"/>
                <w:sz w:val="24"/>
                <w:szCs w:val="24"/>
                <w:lang w:val="ro-RO"/>
              </w:rPr>
              <w:t>;</w:t>
            </w:r>
          </w:p>
          <w:p w14:paraId="4801FB26" w14:textId="77777777" w:rsidR="002337AE" w:rsidRPr="00560C59" w:rsidRDefault="002337AE" w:rsidP="002337AE">
            <w:pPr>
              <w:pStyle w:val="ListParagraph"/>
              <w:shd w:val="clear" w:color="auto" w:fill="FFFFFF" w:themeFill="background1"/>
              <w:ind w:left="1429" w:firstLine="0"/>
              <w:rPr>
                <w:rFonts w:ascii="Times New Roman" w:hAnsi="Times New Roman"/>
                <w:sz w:val="24"/>
                <w:szCs w:val="24"/>
                <w:lang w:val="ro-RO"/>
              </w:rPr>
            </w:pPr>
          </w:p>
          <w:p w14:paraId="0F0CB34E" w14:textId="77777777" w:rsidR="0087242B" w:rsidRPr="00560C59" w:rsidRDefault="002337AE" w:rsidP="00AC5DC6">
            <w:pPr>
              <w:pStyle w:val="ListParagraph"/>
              <w:numPr>
                <w:ilvl w:val="0"/>
                <w:numId w:val="20"/>
              </w:numPr>
              <w:shd w:val="clear" w:color="auto" w:fill="FFFFFF" w:themeFill="background1"/>
              <w:rPr>
                <w:rFonts w:ascii="Times New Roman" w:hAnsi="Times New Roman"/>
                <w:sz w:val="24"/>
                <w:szCs w:val="24"/>
                <w:lang w:val="ro-RO"/>
              </w:rPr>
            </w:pPr>
            <w:r w:rsidRPr="00560C59">
              <w:rPr>
                <w:rFonts w:ascii="Times New Roman" w:hAnsi="Times New Roman"/>
                <w:sz w:val="24"/>
                <w:szCs w:val="24"/>
                <w:lang w:val="ro-RO"/>
              </w:rPr>
              <w:t>Stoparea progresului dezvoltării surselor locale de generare și de stocare a energiei electrice, și păstrarea unei ponderi considerabile a energiei electrice de import în structura consumului intern de energie electrică</w:t>
            </w:r>
            <w:r w:rsidR="0087242B" w:rsidRPr="00560C59">
              <w:rPr>
                <w:rFonts w:ascii="Times New Roman" w:hAnsi="Times New Roman"/>
                <w:sz w:val="24"/>
                <w:szCs w:val="24"/>
                <w:lang w:val="ro-RO"/>
              </w:rPr>
              <w:t>;</w:t>
            </w:r>
          </w:p>
          <w:p w14:paraId="75476A49" w14:textId="77777777" w:rsidR="002337AE" w:rsidRPr="00560C59" w:rsidRDefault="002337AE" w:rsidP="002337AE">
            <w:pPr>
              <w:pStyle w:val="ListParagraph"/>
              <w:shd w:val="clear" w:color="auto" w:fill="FFFFFF" w:themeFill="background1"/>
              <w:ind w:left="1429" w:firstLine="0"/>
              <w:rPr>
                <w:rFonts w:ascii="Times New Roman" w:hAnsi="Times New Roman"/>
                <w:sz w:val="24"/>
                <w:szCs w:val="24"/>
                <w:lang w:val="ro-RO"/>
              </w:rPr>
            </w:pPr>
          </w:p>
          <w:p w14:paraId="4FC56024" w14:textId="77777777" w:rsidR="005F5159" w:rsidRPr="00560C59" w:rsidRDefault="002337AE" w:rsidP="00AC5DC6">
            <w:pPr>
              <w:pStyle w:val="ListParagraph"/>
              <w:numPr>
                <w:ilvl w:val="0"/>
                <w:numId w:val="20"/>
              </w:numPr>
              <w:shd w:val="clear" w:color="auto" w:fill="FFFFFF" w:themeFill="background1"/>
              <w:rPr>
                <w:rFonts w:ascii="Times New Roman" w:hAnsi="Times New Roman"/>
                <w:sz w:val="24"/>
                <w:szCs w:val="24"/>
                <w:lang w:val="ro-RO"/>
              </w:rPr>
            </w:pPr>
            <w:r w:rsidRPr="00560C59">
              <w:rPr>
                <w:rFonts w:ascii="Times New Roman" w:hAnsi="Times New Roman"/>
                <w:sz w:val="24"/>
                <w:szCs w:val="24"/>
                <w:lang w:val="ro-RO"/>
              </w:rPr>
              <w:lastRenderedPageBreak/>
              <w:t>Creșterea considerabilă a costurilor operatorilor de sistem legate de dezvoltarea rețelelor electrice și ca consecință – majorarea tarifelor pentru serviciile de transport și de distribuție a energiei electrice;</w:t>
            </w:r>
          </w:p>
          <w:p w14:paraId="62061506" w14:textId="77777777" w:rsidR="002337AE" w:rsidRPr="00560C59" w:rsidRDefault="002337AE" w:rsidP="002337AE">
            <w:pPr>
              <w:pStyle w:val="ListParagraph"/>
              <w:rPr>
                <w:rFonts w:ascii="Times New Roman" w:hAnsi="Times New Roman"/>
                <w:sz w:val="24"/>
                <w:szCs w:val="24"/>
                <w:lang w:val="ro-RO"/>
              </w:rPr>
            </w:pPr>
          </w:p>
          <w:p w14:paraId="1E61801E" w14:textId="77777777" w:rsidR="002337AE" w:rsidRPr="00560C59" w:rsidRDefault="002337AE" w:rsidP="00AC5DC6">
            <w:pPr>
              <w:pStyle w:val="ListParagraph"/>
              <w:numPr>
                <w:ilvl w:val="0"/>
                <w:numId w:val="20"/>
              </w:numPr>
              <w:shd w:val="clear" w:color="auto" w:fill="FFFFFF" w:themeFill="background1"/>
              <w:rPr>
                <w:rFonts w:ascii="Times New Roman" w:hAnsi="Times New Roman"/>
                <w:sz w:val="24"/>
                <w:szCs w:val="24"/>
                <w:lang w:val="ro-RO"/>
              </w:rPr>
            </w:pPr>
            <w:r w:rsidRPr="00560C59">
              <w:rPr>
                <w:rFonts w:ascii="Times New Roman" w:hAnsi="Times New Roman"/>
                <w:sz w:val="24"/>
                <w:szCs w:val="24"/>
                <w:lang w:val="ro-RO"/>
              </w:rPr>
              <w:t>Utilizarea ineficientă a capacităților existente ale rețelelor de transport și de distribuție a energiei electrice.</w:t>
            </w:r>
          </w:p>
          <w:p w14:paraId="1D7CB8D2" w14:textId="77777777" w:rsidR="002337AE" w:rsidRPr="00560C59" w:rsidRDefault="002337AE" w:rsidP="00560C59">
            <w:pPr>
              <w:ind w:firstLine="0"/>
              <w:rPr>
                <w:rFonts w:ascii="Times New Roman" w:hAnsi="Times New Roman"/>
                <w:sz w:val="24"/>
                <w:szCs w:val="24"/>
                <w:lang w:val="ro-RO"/>
              </w:rPr>
            </w:pPr>
          </w:p>
        </w:tc>
      </w:tr>
      <w:tr w:rsidR="006D3EB7" w:rsidRPr="00560C59" w14:paraId="353E08B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B50CD9" w14:textId="77777777" w:rsidR="00D927DB" w:rsidRPr="00560C59" w:rsidRDefault="006933C3" w:rsidP="00452C6C">
            <w:pPr>
              <w:rPr>
                <w:rFonts w:ascii="Times New Roman" w:hAnsi="Times New Roman"/>
                <w:b/>
                <w:bCs/>
                <w:sz w:val="24"/>
                <w:szCs w:val="24"/>
                <w:lang w:val="ro-RO"/>
              </w:rPr>
            </w:pPr>
            <w:r w:rsidRPr="00560C59">
              <w:rPr>
                <w:rFonts w:ascii="Times New Roman" w:hAnsi="Times New Roman"/>
                <w:b/>
                <w:bCs/>
                <w:sz w:val="24"/>
                <w:szCs w:val="24"/>
                <w:lang w:val="ro-RO"/>
              </w:rPr>
              <w:lastRenderedPageBreak/>
              <w:t>3.</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Obiectivele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urmărite</w:t>
            </w:r>
            <w:r w:rsidR="00032B46" w:rsidRPr="00560C59">
              <w:rPr>
                <w:rFonts w:ascii="Times New Roman" w:hAnsi="Times New Roman"/>
                <w:b/>
                <w:bCs/>
                <w:sz w:val="24"/>
                <w:szCs w:val="24"/>
                <w:lang w:val="ro-RO"/>
              </w:rPr>
              <w:t xml:space="preserve"> </w:t>
            </w:r>
            <w:r w:rsidR="00863417" w:rsidRPr="00560C59">
              <w:rPr>
                <w:rFonts w:ascii="Times New Roman" w:hAnsi="Times New Roman"/>
                <w:b/>
                <w:bCs/>
                <w:sz w:val="24"/>
                <w:szCs w:val="24"/>
                <w:lang w:val="ro-RO"/>
              </w:rPr>
              <w:t>ș</w:t>
            </w:r>
            <w:r w:rsidRPr="00560C59">
              <w:rPr>
                <w:rFonts w:ascii="Times New Roman" w:hAnsi="Times New Roman"/>
                <w:b/>
                <w:bCs/>
                <w:sz w:val="24"/>
                <w:szCs w:val="24"/>
                <w:lang w:val="ro-RO"/>
              </w:rPr>
              <w:t>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solu</w:t>
            </w:r>
            <w:r w:rsidR="00863417" w:rsidRPr="00560C59">
              <w:rPr>
                <w:rFonts w:ascii="Times New Roman" w:hAnsi="Times New Roman"/>
                <w:b/>
                <w:bCs/>
                <w:sz w:val="24"/>
                <w:szCs w:val="24"/>
                <w:lang w:val="ro-RO"/>
              </w:rPr>
              <w:t>ț</w:t>
            </w:r>
            <w:r w:rsidRPr="00560C59">
              <w:rPr>
                <w:rFonts w:ascii="Times New Roman" w:hAnsi="Times New Roman"/>
                <w:b/>
                <w:bCs/>
                <w:sz w:val="24"/>
                <w:szCs w:val="24"/>
                <w:lang w:val="ro-RO"/>
              </w:rPr>
              <w:t>iile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propuse</w:t>
            </w:r>
          </w:p>
          <w:p w14:paraId="75BAA8E9" w14:textId="77777777" w:rsidR="00C14C41" w:rsidRPr="00560C59" w:rsidRDefault="00C14C41" w:rsidP="00452C6C">
            <w:pPr>
              <w:rPr>
                <w:rFonts w:ascii="Times New Roman" w:hAnsi="Times New Roman"/>
                <w:b/>
                <w:bCs/>
                <w:sz w:val="24"/>
                <w:szCs w:val="24"/>
                <w:lang w:val="ro-RO"/>
              </w:rPr>
            </w:pPr>
          </w:p>
          <w:p w14:paraId="14EEE8CF" w14:textId="77777777" w:rsidR="00C14C41" w:rsidRPr="00560C59" w:rsidRDefault="00C14C41" w:rsidP="00C14C41">
            <w:pPr>
              <w:ind w:firstLine="590"/>
              <w:rPr>
                <w:rFonts w:ascii="Times New Roman" w:hAnsi="Times New Roman"/>
                <w:sz w:val="24"/>
                <w:szCs w:val="24"/>
                <w:lang w:val="ro-RO"/>
              </w:rPr>
            </w:pPr>
            <w:r w:rsidRPr="00560C59">
              <w:rPr>
                <w:rFonts w:ascii="Times New Roman" w:hAnsi="Times New Roman"/>
                <w:b/>
                <w:sz w:val="24"/>
                <w:szCs w:val="24"/>
                <w:lang w:val="ro-RO"/>
              </w:rPr>
              <w:t>Principalele obiective</w:t>
            </w:r>
            <w:r w:rsidRPr="00560C59">
              <w:rPr>
                <w:rFonts w:ascii="Times New Roman" w:hAnsi="Times New Roman"/>
                <w:sz w:val="24"/>
                <w:szCs w:val="24"/>
                <w:lang w:val="ro-RO"/>
              </w:rPr>
              <w:t xml:space="preserve"> urmărite prin aprobarea </w:t>
            </w:r>
            <w:r w:rsidR="002337AE" w:rsidRPr="00560C59">
              <w:rPr>
                <w:rFonts w:ascii="Times New Roman" w:hAnsi="Times New Roman"/>
                <w:sz w:val="24"/>
                <w:szCs w:val="24"/>
                <w:lang w:val="ro-RO"/>
              </w:rPr>
              <w:t>Regulamentului privind racordarea la rețelele electrice și prestarea serviciilor de transport și de distribuție a energiei electrice sunt următoarele</w:t>
            </w:r>
            <w:r w:rsidRPr="00560C59">
              <w:rPr>
                <w:rFonts w:ascii="Times New Roman" w:hAnsi="Times New Roman"/>
                <w:sz w:val="24"/>
                <w:szCs w:val="24"/>
                <w:lang w:val="ro-RO"/>
              </w:rPr>
              <w:t>:</w:t>
            </w:r>
          </w:p>
          <w:p w14:paraId="2C6611E9" w14:textId="77777777" w:rsidR="00C14C41" w:rsidRPr="00560C59" w:rsidRDefault="00C14C41" w:rsidP="00C14C41">
            <w:pPr>
              <w:ind w:firstLine="590"/>
              <w:rPr>
                <w:rFonts w:ascii="Times New Roman" w:hAnsi="Times New Roman"/>
                <w:sz w:val="24"/>
                <w:szCs w:val="24"/>
                <w:lang w:val="ro-RO"/>
              </w:rPr>
            </w:pPr>
          </w:p>
          <w:p w14:paraId="62C9E0C6" w14:textId="77777777" w:rsidR="00C14C41" w:rsidRPr="00560C59" w:rsidRDefault="00C14C41" w:rsidP="002337AE">
            <w:pPr>
              <w:pStyle w:val="ListParagraph"/>
              <w:numPr>
                <w:ilvl w:val="0"/>
                <w:numId w:val="18"/>
              </w:numPr>
              <w:ind w:left="1156" w:hanging="23"/>
              <w:rPr>
                <w:rFonts w:ascii="Times New Roman" w:hAnsi="Times New Roman"/>
                <w:sz w:val="24"/>
                <w:szCs w:val="24"/>
                <w:lang w:val="ro-RO"/>
              </w:rPr>
            </w:pPr>
            <w:r w:rsidRPr="00560C59">
              <w:rPr>
                <w:rFonts w:ascii="Times New Roman" w:hAnsi="Times New Roman"/>
                <w:sz w:val="24"/>
                <w:szCs w:val="24"/>
                <w:lang w:val="ro-RO"/>
              </w:rPr>
              <w:t xml:space="preserve">Stabilirea unui cadru </w:t>
            </w:r>
            <w:r w:rsidR="002337AE" w:rsidRPr="00560C59">
              <w:rPr>
                <w:rFonts w:ascii="Times New Roman" w:hAnsi="Times New Roman"/>
                <w:sz w:val="24"/>
                <w:szCs w:val="24"/>
                <w:lang w:val="ro-RO"/>
              </w:rPr>
              <w:t xml:space="preserve">de reglementare </w:t>
            </w:r>
            <w:r w:rsidRPr="00560C59">
              <w:rPr>
                <w:rFonts w:ascii="Times New Roman" w:hAnsi="Times New Roman"/>
                <w:sz w:val="24"/>
                <w:szCs w:val="24"/>
                <w:lang w:val="ro-RO"/>
              </w:rPr>
              <w:t xml:space="preserve">transparent, </w:t>
            </w:r>
            <w:r w:rsidR="002337AE" w:rsidRPr="00560C59">
              <w:rPr>
                <w:rFonts w:ascii="Times New Roman" w:hAnsi="Times New Roman"/>
                <w:sz w:val="24"/>
                <w:szCs w:val="24"/>
                <w:lang w:val="ro-RO"/>
              </w:rPr>
              <w:t>nediscriminatoriu</w:t>
            </w:r>
            <w:r w:rsidRPr="00560C59">
              <w:rPr>
                <w:rFonts w:ascii="Times New Roman" w:hAnsi="Times New Roman"/>
                <w:sz w:val="24"/>
                <w:szCs w:val="24"/>
                <w:lang w:val="ro-RO"/>
              </w:rPr>
              <w:t xml:space="preserve"> și justificat </w:t>
            </w:r>
            <w:r w:rsidR="002337AE" w:rsidRPr="00560C59">
              <w:rPr>
                <w:rFonts w:ascii="Times New Roman" w:hAnsi="Times New Roman"/>
                <w:sz w:val="24"/>
                <w:szCs w:val="24"/>
                <w:lang w:val="ro-RO"/>
              </w:rPr>
              <w:t>pentru procesele de solicitare a accesului la rețelele electrice; eliberare, prelungire, anulare a avizelor de racordare la rețelele electrice</w:t>
            </w:r>
            <w:r w:rsidRPr="00560C59">
              <w:rPr>
                <w:rFonts w:ascii="Times New Roman" w:hAnsi="Times New Roman"/>
                <w:sz w:val="24"/>
                <w:szCs w:val="24"/>
                <w:lang w:val="ro-RO"/>
              </w:rPr>
              <w:t>;</w:t>
            </w:r>
            <w:r w:rsidR="002337AE" w:rsidRPr="00560C59">
              <w:rPr>
                <w:rFonts w:ascii="Times New Roman" w:hAnsi="Times New Roman"/>
                <w:sz w:val="24"/>
                <w:szCs w:val="24"/>
                <w:lang w:val="ro-RO"/>
              </w:rPr>
              <w:t xml:space="preserve"> punerea sub tensiune a instalațiilor electrice construite/reconstruite; </w:t>
            </w:r>
          </w:p>
          <w:p w14:paraId="75C0F08E" w14:textId="77777777" w:rsidR="00C14C41" w:rsidRPr="00560C59" w:rsidRDefault="00C14C41" w:rsidP="00C14C41">
            <w:pPr>
              <w:pStyle w:val="ListParagraph"/>
              <w:ind w:left="1371" w:firstLine="0"/>
              <w:rPr>
                <w:rFonts w:ascii="Times New Roman" w:hAnsi="Times New Roman"/>
                <w:sz w:val="24"/>
                <w:szCs w:val="24"/>
                <w:lang w:val="ro-RO"/>
              </w:rPr>
            </w:pPr>
          </w:p>
          <w:p w14:paraId="05D9759F" w14:textId="77777777" w:rsidR="00C14C41" w:rsidRPr="00560C59" w:rsidRDefault="00C14C41" w:rsidP="002337AE">
            <w:pPr>
              <w:pStyle w:val="ListParagraph"/>
              <w:numPr>
                <w:ilvl w:val="0"/>
                <w:numId w:val="18"/>
              </w:numPr>
              <w:ind w:left="1156" w:firstLine="0"/>
              <w:rPr>
                <w:rFonts w:ascii="Times New Roman" w:hAnsi="Times New Roman"/>
                <w:sz w:val="24"/>
                <w:szCs w:val="24"/>
                <w:lang w:val="ro-RO"/>
              </w:rPr>
            </w:pPr>
            <w:r w:rsidRPr="00560C59">
              <w:rPr>
                <w:rFonts w:ascii="Times New Roman" w:hAnsi="Times New Roman"/>
                <w:sz w:val="24"/>
                <w:szCs w:val="24"/>
                <w:lang w:val="ro-RO"/>
              </w:rPr>
              <w:t xml:space="preserve">Reflectarea în cadrul </w:t>
            </w:r>
            <w:r w:rsidR="002337AE" w:rsidRPr="00560C59">
              <w:rPr>
                <w:rFonts w:ascii="Times New Roman" w:hAnsi="Times New Roman"/>
                <w:sz w:val="24"/>
                <w:szCs w:val="24"/>
                <w:lang w:val="ro-RO"/>
              </w:rPr>
              <w:t xml:space="preserve">Regulamentului </w:t>
            </w:r>
            <w:r w:rsidRPr="00560C59">
              <w:rPr>
                <w:rFonts w:ascii="Times New Roman" w:hAnsi="Times New Roman"/>
                <w:sz w:val="24"/>
                <w:szCs w:val="24"/>
                <w:lang w:val="ro-RO"/>
              </w:rPr>
              <w:t>no</w:t>
            </w:r>
            <w:r w:rsidR="002337AE" w:rsidRPr="00560C59">
              <w:rPr>
                <w:rFonts w:ascii="Times New Roman" w:hAnsi="Times New Roman"/>
                <w:sz w:val="24"/>
                <w:szCs w:val="24"/>
                <w:lang w:val="ro-RO"/>
              </w:rPr>
              <w:t>u</w:t>
            </w:r>
            <w:r w:rsidRPr="00560C59">
              <w:rPr>
                <w:rFonts w:ascii="Times New Roman" w:hAnsi="Times New Roman"/>
                <w:sz w:val="24"/>
                <w:szCs w:val="24"/>
                <w:lang w:val="ro-RO"/>
              </w:rPr>
              <w:t xml:space="preserve"> a modific</w:t>
            </w:r>
            <w:r w:rsidR="002337AE" w:rsidRPr="00560C59">
              <w:rPr>
                <w:rFonts w:ascii="Times New Roman" w:hAnsi="Times New Roman"/>
                <w:sz w:val="24"/>
                <w:szCs w:val="24"/>
                <w:lang w:val="ro-RO"/>
              </w:rPr>
              <w:t>ărilor</w:t>
            </w:r>
            <w:r w:rsidRPr="00560C59">
              <w:rPr>
                <w:rFonts w:ascii="Times New Roman" w:hAnsi="Times New Roman"/>
                <w:sz w:val="24"/>
                <w:szCs w:val="24"/>
                <w:lang w:val="ro-RO"/>
              </w:rPr>
              <w:t xml:space="preserve"> cadrului normativ primar</w:t>
            </w:r>
            <w:r w:rsidR="002337AE" w:rsidRPr="00560C59">
              <w:rPr>
                <w:rFonts w:ascii="Times New Roman" w:hAnsi="Times New Roman"/>
                <w:sz w:val="24"/>
                <w:szCs w:val="24"/>
                <w:lang w:val="ro-RO"/>
              </w:rPr>
              <w:t>, inclusiv a Legii 164/2025 și Legii 10/2017</w:t>
            </w:r>
            <w:r w:rsidRPr="00560C59">
              <w:rPr>
                <w:rFonts w:ascii="Times New Roman" w:hAnsi="Times New Roman"/>
                <w:sz w:val="24"/>
                <w:szCs w:val="24"/>
                <w:lang w:val="ro-RO"/>
              </w:rPr>
              <w:t>;</w:t>
            </w:r>
          </w:p>
          <w:p w14:paraId="0281F5F6" w14:textId="77777777" w:rsidR="002337AE" w:rsidRPr="00560C59" w:rsidRDefault="002337AE" w:rsidP="002337AE">
            <w:pPr>
              <w:pStyle w:val="ListParagraph"/>
              <w:rPr>
                <w:rFonts w:ascii="Times New Roman" w:hAnsi="Times New Roman"/>
                <w:sz w:val="24"/>
                <w:szCs w:val="24"/>
                <w:lang w:val="ro-RO"/>
              </w:rPr>
            </w:pPr>
          </w:p>
          <w:p w14:paraId="4EC57D63" w14:textId="77777777" w:rsidR="002337AE" w:rsidRPr="00560C59" w:rsidRDefault="002337AE" w:rsidP="002337AE">
            <w:pPr>
              <w:pStyle w:val="ListParagraph"/>
              <w:numPr>
                <w:ilvl w:val="0"/>
                <w:numId w:val="18"/>
              </w:numPr>
              <w:ind w:left="1156" w:firstLine="0"/>
              <w:rPr>
                <w:rFonts w:ascii="Times New Roman" w:hAnsi="Times New Roman"/>
                <w:sz w:val="24"/>
                <w:szCs w:val="24"/>
                <w:lang w:val="ro-RO"/>
              </w:rPr>
            </w:pPr>
            <w:r w:rsidRPr="00560C59">
              <w:rPr>
                <w:rFonts w:ascii="Times New Roman" w:hAnsi="Times New Roman"/>
                <w:sz w:val="24"/>
                <w:szCs w:val="24"/>
                <w:lang w:val="ro-RO"/>
              </w:rPr>
              <w:t>Soluționarea problemei congestiilor artificiale de rețea, prin instituirea unor mecanisme transparente de alocare a capacității disponibile de racordare la rețelele electrice;</w:t>
            </w:r>
          </w:p>
          <w:p w14:paraId="09682074" w14:textId="77777777" w:rsidR="00C14C41" w:rsidRPr="00560C59" w:rsidRDefault="00C14C41" w:rsidP="00C14C41">
            <w:pPr>
              <w:pStyle w:val="ListParagraph"/>
              <w:ind w:left="1371" w:firstLine="0"/>
              <w:rPr>
                <w:rFonts w:ascii="Times New Roman" w:hAnsi="Times New Roman"/>
                <w:sz w:val="24"/>
                <w:szCs w:val="24"/>
                <w:lang w:val="ro-RO"/>
              </w:rPr>
            </w:pPr>
          </w:p>
          <w:p w14:paraId="7AB1B251" w14:textId="77777777" w:rsidR="00C14C41" w:rsidRPr="00560C59" w:rsidRDefault="00C14C41" w:rsidP="00406F85">
            <w:pPr>
              <w:ind w:firstLine="592"/>
              <w:rPr>
                <w:rFonts w:ascii="Times New Roman" w:hAnsi="Times New Roman"/>
                <w:bCs/>
                <w:sz w:val="24"/>
                <w:szCs w:val="24"/>
                <w:lang w:val="ro-RO"/>
              </w:rPr>
            </w:pPr>
            <w:r w:rsidRPr="00560C59">
              <w:rPr>
                <w:rFonts w:ascii="Times New Roman" w:hAnsi="Times New Roman"/>
                <w:bCs/>
                <w:sz w:val="24"/>
                <w:szCs w:val="24"/>
                <w:lang w:val="ro-RO"/>
              </w:rPr>
              <w:t>Din</w:t>
            </w:r>
            <w:r w:rsidRPr="00560C59">
              <w:rPr>
                <w:rFonts w:ascii="Times New Roman" w:hAnsi="Times New Roman"/>
                <w:b/>
                <w:bCs/>
                <w:sz w:val="24"/>
                <w:szCs w:val="24"/>
                <w:lang w:val="ro-RO"/>
              </w:rPr>
              <w:t xml:space="preserve"> obiectivele specifice</w:t>
            </w:r>
            <w:r w:rsidRPr="00560C59">
              <w:rPr>
                <w:rFonts w:ascii="Times New Roman" w:hAnsi="Times New Roman"/>
                <w:bCs/>
                <w:sz w:val="24"/>
                <w:szCs w:val="24"/>
                <w:lang w:val="ro-RO"/>
              </w:rPr>
              <w:t xml:space="preserve"> urmărite de aprobarea Metodologiei noi care necesită a fi subliniate putem aminti aici: </w:t>
            </w:r>
          </w:p>
          <w:p w14:paraId="0E12C5C4" w14:textId="77777777" w:rsidR="00C14C41" w:rsidRPr="00560C59" w:rsidRDefault="00C14C41" w:rsidP="00406F85">
            <w:pPr>
              <w:pStyle w:val="ListParagraph"/>
              <w:numPr>
                <w:ilvl w:val="0"/>
                <w:numId w:val="19"/>
              </w:numPr>
              <w:rPr>
                <w:rFonts w:ascii="Times New Roman" w:hAnsi="Times New Roman"/>
                <w:sz w:val="24"/>
                <w:szCs w:val="24"/>
                <w:lang w:val="ro-RO"/>
              </w:rPr>
            </w:pPr>
            <w:r w:rsidRPr="00560C59">
              <w:rPr>
                <w:rFonts w:ascii="Times New Roman" w:hAnsi="Times New Roman"/>
                <w:sz w:val="24"/>
                <w:szCs w:val="24"/>
                <w:lang w:val="ro-RO"/>
              </w:rPr>
              <w:t xml:space="preserve">Garantarea </w:t>
            </w:r>
            <w:r w:rsidR="002337AE" w:rsidRPr="00560C59">
              <w:rPr>
                <w:rFonts w:ascii="Times New Roman" w:hAnsi="Times New Roman"/>
                <w:sz w:val="24"/>
                <w:szCs w:val="24"/>
                <w:lang w:val="ro-RO"/>
              </w:rPr>
              <w:t xml:space="preserve">eficienței economice a investițiilor în dezvoltarea rețelelor de transport și de distribuție a energiei electrice, </w:t>
            </w:r>
            <w:r w:rsidRPr="00560C59">
              <w:rPr>
                <w:rFonts w:ascii="Times New Roman" w:hAnsi="Times New Roman"/>
                <w:sz w:val="24"/>
                <w:szCs w:val="24"/>
                <w:lang w:val="ro-RO"/>
              </w:rPr>
              <w:t xml:space="preserve">prin </w:t>
            </w:r>
            <w:r w:rsidR="002337AE" w:rsidRPr="00560C59">
              <w:rPr>
                <w:rFonts w:ascii="Times New Roman" w:hAnsi="Times New Roman"/>
                <w:sz w:val="24"/>
                <w:szCs w:val="24"/>
                <w:lang w:val="ro-RO"/>
              </w:rPr>
              <w:t>oferirea posibilității de cofinanțare a dezvoltărilor de rețea de către solicitanții de avize</w:t>
            </w:r>
            <w:r w:rsidRPr="00560C59">
              <w:rPr>
                <w:rFonts w:ascii="Times New Roman" w:hAnsi="Times New Roman"/>
                <w:sz w:val="24"/>
                <w:szCs w:val="24"/>
                <w:lang w:val="ro-RO"/>
              </w:rPr>
              <w:t>;</w:t>
            </w:r>
          </w:p>
          <w:p w14:paraId="013998E5" w14:textId="77777777" w:rsidR="00C14C41" w:rsidRPr="00560C59" w:rsidRDefault="00C14C41" w:rsidP="00C14C41">
            <w:pPr>
              <w:pStyle w:val="ListParagraph"/>
              <w:ind w:left="1371" w:firstLine="0"/>
              <w:rPr>
                <w:rFonts w:ascii="Times New Roman" w:hAnsi="Times New Roman"/>
                <w:sz w:val="24"/>
                <w:szCs w:val="24"/>
                <w:lang w:val="ro-RO"/>
              </w:rPr>
            </w:pPr>
          </w:p>
          <w:p w14:paraId="19AB2E82" w14:textId="77777777" w:rsidR="00C14C41" w:rsidRPr="00560C59" w:rsidRDefault="002337AE" w:rsidP="002337AE">
            <w:pPr>
              <w:pStyle w:val="ListParagraph"/>
              <w:numPr>
                <w:ilvl w:val="0"/>
                <w:numId w:val="19"/>
              </w:numPr>
              <w:rPr>
                <w:rFonts w:ascii="Times New Roman" w:hAnsi="Times New Roman"/>
                <w:sz w:val="24"/>
                <w:szCs w:val="24"/>
                <w:lang w:val="ro-RO"/>
              </w:rPr>
            </w:pPr>
            <w:r w:rsidRPr="00560C59">
              <w:rPr>
                <w:rFonts w:ascii="Times New Roman" w:hAnsi="Times New Roman"/>
                <w:sz w:val="24"/>
                <w:szCs w:val="24"/>
                <w:lang w:val="ro-RO"/>
              </w:rPr>
              <w:t>Evitarea includerii în tarifele de transport și de distribuție a unor costuri suplimentare legate de dezvoltarea ineficientă a rețelelor electrice, care vor fi suportate de consumatorii finali;</w:t>
            </w:r>
          </w:p>
          <w:p w14:paraId="5723F63C" w14:textId="77777777" w:rsidR="002337AE" w:rsidRPr="00560C59" w:rsidRDefault="002337AE" w:rsidP="002337AE">
            <w:pPr>
              <w:pStyle w:val="ListParagraph"/>
              <w:rPr>
                <w:rFonts w:ascii="Times New Roman" w:hAnsi="Times New Roman"/>
                <w:sz w:val="24"/>
                <w:szCs w:val="24"/>
                <w:lang w:val="ro-RO"/>
              </w:rPr>
            </w:pPr>
          </w:p>
          <w:p w14:paraId="19AA4C4E" w14:textId="77777777" w:rsidR="002337AE" w:rsidRPr="00560C59" w:rsidRDefault="002337AE" w:rsidP="002337AE">
            <w:pPr>
              <w:pStyle w:val="ListParagraph"/>
              <w:numPr>
                <w:ilvl w:val="0"/>
                <w:numId w:val="19"/>
              </w:numPr>
              <w:rPr>
                <w:rFonts w:ascii="Times New Roman" w:hAnsi="Times New Roman"/>
                <w:sz w:val="24"/>
                <w:szCs w:val="24"/>
                <w:lang w:val="ro-RO"/>
              </w:rPr>
            </w:pPr>
            <w:r w:rsidRPr="00560C59">
              <w:rPr>
                <w:rFonts w:ascii="Times New Roman" w:hAnsi="Times New Roman"/>
                <w:sz w:val="24"/>
                <w:szCs w:val="24"/>
                <w:lang w:val="ro-RO"/>
              </w:rPr>
              <w:t>Respectarea siguranței în funcționarea rețelelor electrice și asigurarea fiabilității în alimentarea cu energie electrică a consumatorilor finali.</w:t>
            </w:r>
          </w:p>
        </w:tc>
      </w:tr>
      <w:tr w:rsidR="006D3EB7" w:rsidRPr="00560C59" w14:paraId="184A302E"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7E1B0D9" w14:textId="77777777" w:rsidR="00D927DB" w:rsidRPr="00560C59" w:rsidRDefault="00D927DB" w:rsidP="00452C6C">
            <w:pPr>
              <w:rPr>
                <w:rFonts w:ascii="Times New Roman" w:hAnsi="Times New Roman"/>
                <w:sz w:val="24"/>
                <w:szCs w:val="24"/>
                <w:lang w:val="ro-RO"/>
              </w:rPr>
            </w:pPr>
            <w:r w:rsidRPr="00560C59">
              <w:rPr>
                <w:rFonts w:ascii="Times New Roman" w:hAnsi="Times New Roman"/>
                <w:sz w:val="24"/>
                <w:szCs w:val="24"/>
                <w:lang w:val="ro-RO"/>
              </w:rPr>
              <w:t>3.1.</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Principalele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prevederi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ale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proiectului</w:t>
            </w:r>
            <w:r w:rsidR="00032B46" w:rsidRPr="00560C59">
              <w:rPr>
                <w:rFonts w:ascii="Times New Roman" w:hAnsi="Times New Roman"/>
                <w:sz w:val="24"/>
                <w:szCs w:val="24"/>
                <w:lang w:val="ro-RO"/>
              </w:rPr>
              <w:t xml:space="preserve"> </w:t>
            </w:r>
            <w:r w:rsidR="00863417" w:rsidRPr="00560C59">
              <w:rPr>
                <w:rFonts w:ascii="Times New Roman" w:hAnsi="Times New Roman"/>
                <w:sz w:val="24"/>
                <w:szCs w:val="24"/>
                <w:lang w:val="ro-RO"/>
              </w:rPr>
              <w:t>ș</w:t>
            </w:r>
            <w:r w:rsidRPr="00560C59">
              <w:rPr>
                <w:rFonts w:ascii="Times New Roman" w:hAnsi="Times New Roman"/>
                <w:sz w:val="24"/>
                <w:szCs w:val="24"/>
                <w:lang w:val="ro-RO"/>
              </w:rPr>
              <w:t>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eviden</w:t>
            </w:r>
            <w:r w:rsidR="00863417" w:rsidRPr="00560C59">
              <w:rPr>
                <w:rFonts w:ascii="Times New Roman" w:hAnsi="Times New Roman"/>
                <w:sz w:val="24"/>
                <w:szCs w:val="24"/>
                <w:lang w:val="ro-RO"/>
              </w:rPr>
              <w:t>ț</w:t>
            </w:r>
            <w:r w:rsidRPr="00560C59">
              <w:rPr>
                <w:rFonts w:ascii="Times New Roman" w:hAnsi="Times New Roman"/>
                <w:sz w:val="24"/>
                <w:szCs w:val="24"/>
                <w:lang w:val="ro-RO"/>
              </w:rPr>
              <w:t>ierea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elementelor</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noi</w:t>
            </w:r>
          </w:p>
        </w:tc>
      </w:tr>
      <w:tr w:rsidR="006E318F" w:rsidRPr="00560C59" w14:paraId="413DEBB7"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712702CA" w14:textId="77777777" w:rsidR="004F5D30" w:rsidRPr="00560C59" w:rsidRDefault="004F5D30" w:rsidP="00167AA7">
            <w:pPr>
              <w:ind w:firstLine="590"/>
              <w:rPr>
                <w:rFonts w:ascii="Times New Roman" w:hAnsi="Times New Roman"/>
                <w:sz w:val="24"/>
                <w:szCs w:val="24"/>
                <w:lang w:val="ro-RO"/>
              </w:rPr>
            </w:pPr>
          </w:p>
          <w:p w14:paraId="00A2F46D" w14:textId="77777777" w:rsidR="00071EDA" w:rsidRPr="00560C59" w:rsidRDefault="002337AE" w:rsidP="00386D47">
            <w:pPr>
              <w:rPr>
                <w:rFonts w:ascii="Times New Roman" w:hAnsi="Times New Roman"/>
                <w:sz w:val="24"/>
                <w:szCs w:val="24"/>
                <w:lang w:val="ro-RO"/>
              </w:rPr>
            </w:pPr>
            <w:r w:rsidRPr="00560C59">
              <w:rPr>
                <w:rFonts w:ascii="Times New Roman" w:hAnsi="Times New Roman"/>
                <w:sz w:val="24"/>
                <w:szCs w:val="24"/>
                <w:lang w:val="ro-RO"/>
              </w:rPr>
              <w:t>Sub aspect structural, proiectul de regulament cuprinde următoarele elemente constitutive:</w:t>
            </w:r>
          </w:p>
          <w:p w14:paraId="0687A296" w14:textId="77777777" w:rsidR="002337AE" w:rsidRPr="00560C59" w:rsidRDefault="002337AE" w:rsidP="002337AE">
            <w:pPr>
              <w:pStyle w:val="TOC1"/>
              <w:tabs>
                <w:tab w:val="right" w:leader="dot" w:pos="9344"/>
              </w:tabs>
              <w:ind w:firstLine="589"/>
              <w:rPr>
                <w:rFonts w:ascii="Times New Roman" w:hAnsi="Times New Roman"/>
                <w:noProof/>
                <w:sz w:val="24"/>
                <w:szCs w:val="24"/>
                <w:lang w:val="ro-RO"/>
              </w:rPr>
            </w:pPr>
            <w:r w:rsidRPr="00560C59">
              <w:rPr>
                <w:rFonts w:ascii="Times New Roman" w:hAnsi="Times New Roman"/>
                <w:noProof/>
                <w:sz w:val="24"/>
                <w:szCs w:val="24"/>
                <w:lang w:val="ro-RO"/>
              </w:rPr>
              <w:t xml:space="preserve">Capitolul I - </w:t>
            </w:r>
            <w:hyperlink w:anchor="_Toc213076913" w:history="1">
              <w:r w:rsidRPr="00560C59">
                <w:rPr>
                  <w:rFonts w:ascii="Times New Roman" w:hAnsi="Times New Roman"/>
                  <w:sz w:val="24"/>
                  <w:szCs w:val="24"/>
                  <w:lang w:val="ro-RO"/>
                </w:rPr>
                <w:t>Dispoziții generale</w:t>
              </w:r>
            </w:hyperlink>
          </w:p>
          <w:p w14:paraId="1C7515AF" w14:textId="77777777" w:rsidR="002337AE" w:rsidRPr="00560C59" w:rsidRDefault="002337AE" w:rsidP="002337AE">
            <w:pPr>
              <w:pStyle w:val="TOC1"/>
              <w:tabs>
                <w:tab w:val="right" w:leader="dot" w:pos="9344"/>
              </w:tabs>
              <w:ind w:firstLine="589"/>
              <w:rPr>
                <w:rFonts w:ascii="Times New Roman" w:hAnsi="Times New Roman"/>
                <w:noProof/>
                <w:sz w:val="24"/>
                <w:szCs w:val="24"/>
                <w:lang w:val="ro-RO"/>
              </w:rPr>
            </w:pPr>
            <w:r w:rsidRPr="00560C59">
              <w:rPr>
                <w:rFonts w:ascii="Times New Roman" w:hAnsi="Times New Roman"/>
                <w:noProof/>
                <w:sz w:val="24"/>
                <w:szCs w:val="24"/>
                <w:lang w:val="ro-RO"/>
              </w:rPr>
              <w:t xml:space="preserve">Capitolul II - </w:t>
            </w:r>
            <w:hyperlink w:anchor="_Toc213076921" w:history="1">
              <w:r w:rsidRPr="00560C59">
                <w:rPr>
                  <w:rFonts w:ascii="Times New Roman" w:hAnsi="Times New Roman"/>
                  <w:sz w:val="24"/>
                  <w:szCs w:val="24"/>
                  <w:lang w:val="ro-RO"/>
                </w:rPr>
                <w:t xml:space="preserve">Proceduri aferente </w:t>
              </w:r>
              <w:r w:rsidR="00C05EA4" w:rsidRPr="00560C59">
                <w:rPr>
                  <w:rFonts w:ascii="Times New Roman" w:hAnsi="Times New Roman"/>
                  <w:sz w:val="24"/>
                  <w:szCs w:val="24"/>
                  <w:lang w:val="ro-RO"/>
                </w:rPr>
                <w:t xml:space="preserve">emiterii </w:t>
              </w:r>
              <w:r w:rsidRPr="00560C59">
                <w:rPr>
                  <w:rFonts w:ascii="Times New Roman" w:hAnsi="Times New Roman"/>
                  <w:sz w:val="24"/>
                  <w:szCs w:val="24"/>
                  <w:lang w:val="ro-RO"/>
                </w:rPr>
                <w:t>avizului de racordare</w:t>
              </w:r>
            </w:hyperlink>
          </w:p>
          <w:p w14:paraId="52CD9A98" w14:textId="77777777" w:rsidR="002337AE" w:rsidRPr="00560C59" w:rsidRDefault="00000000" w:rsidP="002337AE">
            <w:pPr>
              <w:pStyle w:val="TOC1"/>
              <w:tabs>
                <w:tab w:val="right" w:leader="dot" w:pos="9344"/>
              </w:tabs>
              <w:ind w:firstLine="589"/>
              <w:rPr>
                <w:rFonts w:ascii="Times New Roman" w:hAnsi="Times New Roman"/>
                <w:noProof/>
                <w:sz w:val="24"/>
                <w:szCs w:val="24"/>
                <w:lang w:val="ro-RO"/>
              </w:rPr>
            </w:pPr>
            <w:hyperlink w:anchor="_Toc213076928" w:history="1">
              <w:r w:rsidR="002337AE" w:rsidRPr="00560C59">
                <w:rPr>
                  <w:rFonts w:ascii="Times New Roman" w:hAnsi="Times New Roman"/>
                  <w:sz w:val="24"/>
                  <w:szCs w:val="24"/>
                  <w:lang w:val="ro-RO"/>
                </w:rPr>
                <w:t>Capitolul III</w:t>
              </w:r>
            </w:hyperlink>
            <w:r w:rsidR="002337AE" w:rsidRPr="00560C59">
              <w:rPr>
                <w:rFonts w:ascii="Times New Roman" w:hAnsi="Times New Roman"/>
                <w:noProof/>
                <w:sz w:val="24"/>
                <w:szCs w:val="24"/>
                <w:lang w:val="ro-RO"/>
              </w:rPr>
              <w:t xml:space="preserve"> -  </w:t>
            </w:r>
            <w:hyperlink w:anchor="_Toc213076929" w:history="1">
              <w:r w:rsidR="002337AE" w:rsidRPr="00560C59">
                <w:rPr>
                  <w:rFonts w:ascii="Times New Roman" w:hAnsi="Times New Roman"/>
                  <w:sz w:val="24"/>
                  <w:szCs w:val="24"/>
                  <w:lang w:val="ro-RO"/>
                </w:rPr>
                <w:t>Racordarea la rețelele electrice cu capacități limitate</w:t>
              </w:r>
            </w:hyperlink>
          </w:p>
          <w:p w14:paraId="34B0A6BA" w14:textId="77777777" w:rsidR="002337AE" w:rsidRPr="00560C59" w:rsidRDefault="00000000" w:rsidP="002337AE">
            <w:pPr>
              <w:pStyle w:val="TOC1"/>
              <w:tabs>
                <w:tab w:val="right" w:leader="dot" w:pos="9344"/>
              </w:tabs>
              <w:ind w:firstLine="589"/>
              <w:rPr>
                <w:rFonts w:ascii="Times New Roman" w:hAnsi="Times New Roman"/>
                <w:sz w:val="24"/>
                <w:szCs w:val="24"/>
                <w:lang w:val="ro-RO"/>
              </w:rPr>
            </w:pPr>
            <w:hyperlink w:anchor="_Toc213076940" w:history="1">
              <w:r w:rsidR="002337AE" w:rsidRPr="00560C59">
                <w:rPr>
                  <w:rFonts w:ascii="Times New Roman" w:hAnsi="Times New Roman"/>
                  <w:sz w:val="24"/>
                  <w:szCs w:val="24"/>
                  <w:lang w:val="ro-RO"/>
                </w:rPr>
                <w:t>Capitolul IV</w:t>
              </w:r>
            </w:hyperlink>
            <w:r w:rsidR="002337AE" w:rsidRPr="00560C59">
              <w:rPr>
                <w:rFonts w:ascii="Times New Roman" w:hAnsi="Times New Roman"/>
                <w:noProof/>
                <w:sz w:val="24"/>
                <w:szCs w:val="24"/>
                <w:lang w:val="ro-RO"/>
              </w:rPr>
              <w:t xml:space="preserve"> - </w:t>
            </w:r>
            <w:r w:rsidR="00C05EA4" w:rsidRPr="00560C59">
              <w:rPr>
                <w:rFonts w:ascii="Times New Roman" w:hAnsi="Times New Roman"/>
                <w:sz w:val="24"/>
                <w:szCs w:val="24"/>
                <w:lang w:val="ro-RO"/>
              </w:rPr>
              <w:t>Racordarea centralelor electrice  și/sau a instalațiilor de stocare ale consumatorilor activi</w:t>
            </w:r>
          </w:p>
          <w:p w14:paraId="77F90622" w14:textId="77777777" w:rsidR="00C05EA4" w:rsidRPr="00560C59" w:rsidRDefault="00000000" w:rsidP="00386D47">
            <w:pPr>
              <w:rPr>
                <w:rFonts w:ascii="Times New Roman" w:hAnsi="Times New Roman"/>
                <w:sz w:val="24"/>
                <w:szCs w:val="24"/>
                <w:lang w:val="ro-RO"/>
              </w:rPr>
            </w:pPr>
            <w:hyperlink w:anchor="_Toc213076956" w:history="1">
              <w:r w:rsidR="002337AE" w:rsidRPr="00560C59">
                <w:rPr>
                  <w:rFonts w:ascii="Times New Roman" w:hAnsi="Times New Roman"/>
                  <w:sz w:val="24"/>
                  <w:szCs w:val="24"/>
                  <w:lang w:val="ro-RO"/>
                </w:rPr>
                <w:t>Capitolul V</w:t>
              </w:r>
            </w:hyperlink>
            <w:r w:rsidR="002337AE" w:rsidRPr="00560C59">
              <w:rPr>
                <w:rFonts w:ascii="Times New Roman" w:hAnsi="Times New Roman"/>
                <w:sz w:val="24"/>
                <w:szCs w:val="24"/>
                <w:lang w:val="ro-RO"/>
              </w:rPr>
              <w:t xml:space="preserve"> - </w:t>
            </w:r>
            <w:r w:rsidR="00C05EA4" w:rsidRPr="00560C59">
              <w:rPr>
                <w:rFonts w:ascii="Times New Roman" w:hAnsi="Times New Roman"/>
                <w:sz w:val="24"/>
                <w:szCs w:val="24"/>
                <w:lang w:val="ro-RO"/>
              </w:rPr>
              <w:t>Proiectarea, executarea și punerea sub tensiune a instalației de racordare</w:t>
            </w:r>
          </w:p>
          <w:p w14:paraId="276D3B04" w14:textId="77777777" w:rsidR="002337AE" w:rsidRPr="00560C59" w:rsidRDefault="00C05EA4" w:rsidP="00386D47">
            <w:pPr>
              <w:rPr>
                <w:rFonts w:ascii="Times New Roman" w:hAnsi="Times New Roman"/>
                <w:sz w:val="24"/>
                <w:szCs w:val="24"/>
                <w:lang w:val="ro-RO"/>
              </w:rPr>
            </w:pPr>
            <w:r w:rsidRPr="00560C59">
              <w:rPr>
                <w:rFonts w:ascii="Times New Roman" w:hAnsi="Times New Roman"/>
                <w:sz w:val="24"/>
                <w:szCs w:val="24"/>
                <w:lang w:val="ro-RO"/>
              </w:rPr>
              <w:t>Capitolul VI - Prestarea serviciilor de transport și de distribuție a energiei electrice</w:t>
            </w:r>
            <w:r w:rsidRPr="00560C59" w:rsidDel="00C05EA4">
              <w:rPr>
                <w:rFonts w:ascii="Times New Roman" w:hAnsi="Times New Roman"/>
                <w:sz w:val="24"/>
                <w:szCs w:val="24"/>
                <w:lang w:val="ro-RO"/>
              </w:rPr>
              <w:t xml:space="preserve"> </w:t>
            </w:r>
          </w:p>
          <w:p w14:paraId="247DDB40" w14:textId="77777777" w:rsidR="00C05EA4" w:rsidRPr="00560C59" w:rsidRDefault="00C05EA4" w:rsidP="002337AE">
            <w:pPr>
              <w:rPr>
                <w:rFonts w:ascii="Times New Roman" w:hAnsi="Times New Roman"/>
                <w:sz w:val="24"/>
                <w:szCs w:val="24"/>
                <w:lang w:val="ro-RO"/>
              </w:rPr>
            </w:pPr>
          </w:p>
          <w:p w14:paraId="0B50F514" w14:textId="77777777" w:rsidR="002337AE" w:rsidRPr="00560C59" w:rsidRDefault="002337AE" w:rsidP="002337AE">
            <w:pPr>
              <w:rPr>
                <w:rFonts w:ascii="Times New Roman" w:hAnsi="Times New Roman"/>
                <w:sz w:val="24"/>
                <w:szCs w:val="24"/>
                <w:lang w:val="ro-RO"/>
              </w:rPr>
            </w:pPr>
            <w:r w:rsidRPr="00560C59">
              <w:rPr>
                <w:rFonts w:ascii="Times New Roman" w:hAnsi="Times New Roman"/>
                <w:sz w:val="24"/>
                <w:szCs w:val="24"/>
                <w:lang w:val="ro-RO"/>
              </w:rPr>
              <w:t xml:space="preserve">De remarcat că, în proiectul regulamentului sunt preluate o serie de elemente și concepte din Regulamentul privind racordarea la rețelele electrice și prestarea serviciilor de </w:t>
            </w:r>
            <w:r w:rsidRPr="00560C59">
              <w:rPr>
                <w:rFonts w:ascii="Times New Roman" w:hAnsi="Times New Roman"/>
                <w:sz w:val="24"/>
                <w:szCs w:val="24"/>
                <w:lang w:val="ro-RO"/>
              </w:rPr>
              <w:lastRenderedPageBreak/>
              <w:t>transport și de distribuție a energiei electrice, aprobat prin hotărârea C</w:t>
            </w:r>
            <w:r w:rsidR="00885D40" w:rsidRPr="00560C59">
              <w:rPr>
                <w:rFonts w:ascii="Times New Roman" w:hAnsi="Times New Roman"/>
                <w:sz w:val="24"/>
                <w:szCs w:val="24"/>
                <w:lang w:val="ro-RO"/>
              </w:rPr>
              <w:t xml:space="preserve">onsiliului de administrație </w:t>
            </w:r>
            <w:r w:rsidRPr="00560C59">
              <w:rPr>
                <w:rFonts w:ascii="Times New Roman" w:hAnsi="Times New Roman"/>
                <w:sz w:val="24"/>
                <w:szCs w:val="24"/>
                <w:lang w:val="ro-RO"/>
              </w:rPr>
              <w:t xml:space="preserve"> al ANRE nr. 168/2019, în special în partea ce ține de prestarea serviciilor de transport și de distribuție a energiei electrice, obligațiile părților privind calitatea serviciilor prestate, situațiile de limitare sau sistare a serviciilor de transport și de distribuție.</w:t>
            </w:r>
          </w:p>
          <w:p w14:paraId="3BD6B70A" w14:textId="77777777" w:rsidR="00A1405F" w:rsidRPr="00560C59" w:rsidRDefault="00A1405F" w:rsidP="00A1405F">
            <w:pPr>
              <w:rPr>
                <w:rFonts w:ascii="Times New Roman" w:hAnsi="Times New Roman"/>
                <w:sz w:val="24"/>
                <w:szCs w:val="24"/>
                <w:lang w:val="ro-RO"/>
              </w:rPr>
            </w:pPr>
            <w:r w:rsidRPr="00560C59">
              <w:rPr>
                <w:rFonts w:ascii="Times New Roman" w:hAnsi="Times New Roman"/>
                <w:sz w:val="24"/>
                <w:szCs w:val="24"/>
                <w:lang w:val="ro-RO"/>
              </w:rPr>
              <w:t xml:space="preserve">Cu toate acestea în comparație cu </w:t>
            </w:r>
            <w:r w:rsidR="000F5E9E" w:rsidRPr="00560C59">
              <w:rPr>
                <w:rFonts w:ascii="Times New Roman" w:hAnsi="Times New Roman"/>
                <w:sz w:val="24"/>
                <w:szCs w:val="24"/>
                <w:lang w:val="ro-RO"/>
              </w:rPr>
              <w:t>Regulamentul în vigoare</w:t>
            </w:r>
            <w:r w:rsidRPr="00560C59">
              <w:rPr>
                <w:rFonts w:ascii="Times New Roman" w:hAnsi="Times New Roman"/>
                <w:sz w:val="24"/>
                <w:szCs w:val="24"/>
                <w:lang w:val="ro-RO"/>
              </w:rPr>
              <w:t xml:space="preserve"> la moment, </w:t>
            </w:r>
            <w:r w:rsidR="000F5E9E" w:rsidRPr="00560C59">
              <w:rPr>
                <w:rFonts w:ascii="Times New Roman" w:hAnsi="Times New Roman"/>
                <w:sz w:val="24"/>
                <w:szCs w:val="24"/>
                <w:lang w:val="ro-RO"/>
              </w:rPr>
              <w:t xml:space="preserve">reglementarea </w:t>
            </w:r>
            <w:r w:rsidRPr="00560C59">
              <w:rPr>
                <w:rFonts w:ascii="Times New Roman" w:hAnsi="Times New Roman"/>
                <w:sz w:val="24"/>
                <w:szCs w:val="24"/>
                <w:lang w:val="ro-RO"/>
              </w:rPr>
              <w:t xml:space="preserve">propusă spre aprobare conține unele elemente noi precum: </w:t>
            </w:r>
          </w:p>
          <w:p w14:paraId="3738CC01" w14:textId="77777777" w:rsidR="002337AE" w:rsidRPr="00560C59" w:rsidRDefault="002337AE" w:rsidP="002337AE">
            <w:pPr>
              <w:rPr>
                <w:rFonts w:ascii="Times New Roman" w:hAnsi="Times New Roman"/>
                <w:sz w:val="24"/>
                <w:szCs w:val="24"/>
                <w:lang w:val="ro-RO"/>
              </w:rPr>
            </w:pPr>
          </w:p>
          <w:p w14:paraId="18F7263F" w14:textId="77777777" w:rsidR="002337AE" w:rsidRPr="00560C59" w:rsidRDefault="002337AE" w:rsidP="00386D47">
            <w:pPr>
              <w:rPr>
                <w:rFonts w:ascii="Times New Roman" w:hAnsi="Times New Roman"/>
                <w:b/>
                <w:sz w:val="24"/>
                <w:szCs w:val="24"/>
                <w:lang w:val="ro-RO"/>
              </w:rPr>
            </w:pPr>
            <w:r w:rsidRPr="00560C59">
              <w:rPr>
                <w:rFonts w:ascii="Times New Roman" w:hAnsi="Times New Roman"/>
                <w:b/>
                <w:sz w:val="24"/>
                <w:szCs w:val="24"/>
                <w:lang w:val="ro-RO"/>
              </w:rPr>
              <w:t>Introducerea de noi principii și cerințe în legătură cu depunerea și procesarea cererilor de racordare la rețeaua electrică.</w:t>
            </w:r>
          </w:p>
          <w:p w14:paraId="5C82F73B" w14:textId="77777777" w:rsidR="002337AE" w:rsidRPr="00560C59" w:rsidRDefault="00885D40">
            <w:pPr>
              <w:rPr>
                <w:rFonts w:ascii="Times New Roman" w:hAnsi="Times New Roman"/>
                <w:sz w:val="24"/>
                <w:szCs w:val="24"/>
                <w:lang w:val="ro-RO"/>
              </w:rPr>
            </w:pPr>
            <w:r w:rsidRPr="00560C59">
              <w:rPr>
                <w:rFonts w:ascii="Times New Roman" w:hAnsi="Times New Roman"/>
                <w:sz w:val="24"/>
                <w:szCs w:val="24"/>
                <w:lang w:val="ro-RO"/>
              </w:rPr>
              <w:t>P</w:t>
            </w:r>
            <w:r w:rsidR="002337AE" w:rsidRPr="00560C59">
              <w:rPr>
                <w:rFonts w:ascii="Times New Roman" w:hAnsi="Times New Roman"/>
                <w:sz w:val="24"/>
                <w:szCs w:val="24"/>
                <w:lang w:val="ro-RO"/>
              </w:rPr>
              <w:t>roiect</w:t>
            </w:r>
            <w:r w:rsidRPr="00560C59">
              <w:rPr>
                <w:rFonts w:ascii="Times New Roman" w:hAnsi="Times New Roman"/>
                <w:sz w:val="24"/>
                <w:szCs w:val="24"/>
                <w:lang w:val="ro-RO"/>
              </w:rPr>
              <w:t>ul își propune</w:t>
            </w:r>
            <w:r w:rsidR="002337AE" w:rsidRPr="00560C59">
              <w:rPr>
                <w:rFonts w:ascii="Times New Roman" w:hAnsi="Times New Roman"/>
                <w:sz w:val="24"/>
                <w:szCs w:val="24"/>
                <w:lang w:val="ro-RO"/>
              </w:rPr>
              <w:t xml:space="preserve"> stabili</w:t>
            </w:r>
            <w:r w:rsidRPr="00560C59">
              <w:rPr>
                <w:rFonts w:ascii="Times New Roman" w:hAnsi="Times New Roman"/>
                <w:sz w:val="24"/>
                <w:szCs w:val="24"/>
                <w:lang w:val="ro-RO"/>
              </w:rPr>
              <w:t>rea</w:t>
            </w:r>
            <w:r w:rsidR="002337AE" w:rsidRPr="00560C59">
              <w:rPr>
                <w:rFonts w:ascii="Times New Roman" w:hAnsi="Times New Roman"/>
                <w:sz w:val="24"/>
                <w:szCs w:val="24"/>
                <w:lang w:val="ro-RO"/>
              </w:rPr>
              <w:t xml:space="preserve"> elemente noi în</w:t>
            </w:r>
            <w:r w:rsidRPr="00560C59">
              <w:rPr>
                <w:rFonts w:ascii="Times New Roman" w:hAnsi="Times New Roman"/>
                <w:sz w:val="24"/>
                <w:szCs w:val="24"/>
                <w:lang w:val="ro-RO"/>
              </w:rPr>
              <w:t xml:space="preserve"> ceea</w:t>
            </w:r>
            <w:r w:rsidR="002337AE" w:rsidRPr="00560C59">
              <w:rPr>
                <w:rFonts w:ascii="Times New Roman" w:hAnsi="Times New Roman"/>
                <w:sz w:val="24"/>
                <w:szCs w:val="24"/>
                <w:lang w:val="ro-RO"/>
              </w:rPr>
              <w:t xml:space="preserve"> ce privește gestionarea cererilor de racordare la rețelele electrice. Având în vedere că rețelele electrice de transport și de distribuție sunt interconectate, s-au înregistrat multiple situații în care operatorul sistemului de transport a refuzat accesul la rețea din motivul lipsei de capacitate în rețelele de transport. În cazul respingerii cererii de racordare, solicitantul are dreptul să se înscrie în lista de așteptare a avizelor de racordare. Totodată, listele respective de așteptare sunt întocmite și gestionate de fiecare operator separat, iar apariția capacității în rețeaua de distribuție nu înseamnă neapărat eliberarea unui aviz pentru următorul solicitant din lista operatorului sistemului de distribuție respectiv, întrucât există și o dependență de lista de așteptare întocmită de operatorul sistemului de transport.</w:t>
            </w:r>
          </w:p>
          <w:p w14:paraId="2753830D" w14:textId="77777777" w:rsidR="002337AE" w:rsidRPr="00560C59" w:rsidRDefault="002337AE" w:rsidP="00386D47">
            <w:pPr>
              <w:rPr>
                <w:rFonts w:ascii="Times New Roman" w:hAnsi="Times New Roman"/>
                <w:sz w:val="24"/>
                <w:szCs w:val="24"/>
                <w:lang w:val="ro-RO"/>
              </w:rPr>
            </w:pPr>
            <w:r w:rsidRPr="00560C59">
              <w:rPr>
                <w:rFonts w:ascii="Times New Roman" w:hAnsi="Times New Roman"/>
                <w:sz w:val="24"/>
                <w:szCs w:val="24"/>
                <w:lang w:val="ro-RO"/>
              </w:rPr>
              <w:t>În această ordine de idei, se impune necesitatea instituirii unei liste comune de așteptare, întocmită în baza informației livrate de toți operatorii</w:t>
            </w:r>
            <w:r w:rsidR="00885D40" w:rsidRPr="00560C59">
              <w:rPr>
                <w:rFonts w:ascii="Times New Roman" w:hAnsi="Times New Roman"/>
                <w:sz w:val="24"/>
                <w:szCs w:val="24"/>
                <w:lang w:val="ro-RO"/>
              </w:rPr>
              <w:t xml:space="preserve"> de sistem</w:t>
            </w:r>
            <w:r w:rsidRPr="00560C59">
              <w:rPr>
                <w:rFonts w:ascii="Times New Roman" w:hAnsi="Times New Roman"/>
                <w:sz w:val="24"/>
                <w:szCs w:val="24"/>
                <w:lang w:val="ro-RO"/>
              </w:rPr>
              <w:t xml:space="preserve"> și gestionată de operatorul sistemului de transport. Totodată este necesar de ordona lista de așteptare conform zonelor de rețea la care se solicită racordarea.    </w:t>
            </w:r>
          </w:p>
          <w:p w14:paraId="49D763C9" w14:textId="77777777" w:rsidR="002337AE" w:rsidRPr="00560C59" w:rsidRDefault="002337AE" w:rsidP="00386D47">
            <w:pPr>
              <w:rPr>
                <w:rFonts w:ascii="Times New Roman" w:hAnsi="Times New Roman"/>
                <w:sz w:val="24"/>
                <w:szCs w:val="24"/>
                <w:lang w:val="ro-RO"/>
              </w:rPr>
            </w:pPr>
          </w:p>
          <w:p w14:paraId="671BFC98" w14:textId="77777777" w:rsidR="002337AE" w:rsidRPr="00560C59" w:rsidRDefault="002337AE" w:rsidP="00386D47">
            <w:pPr>
              <w:rPr>
                <w:rFonts w:ascii="Times New Roman" w:hAnsi="Times New Roman"/>
                <w:b/>
                <w:sz w:val="24"/>
                <w:szCs w:val="24"/>
                <w:lang w:val="ro-RO"/>
              </w:rPr>
            </w:pPr>
            <w:r w:rsidRPr="00560C59">
              <w:rPr>
                <w:rFonts w:ascii="Times New Roman" w:hAnsi="Times New Roman"/>
                <w:b/>
                <w:sz w:val="24"/>
                <w:szCs w:val="24"/>
                <w:lang w:val="ro-RO"/>
              </w:rPr>
              <w:t>Stabilirea principiilor și procedurilor de racordare la rețelele electrice cu capacități limitate.</w:t>
            </w:r>
          </w:p>
          <w:p w14:paraId="37B6469C" w14:textId="77777777" w:rsidR="002337AE" w:rsidRPr="00560C59" w:rsidRDefault="002337AE" w:rsidP="00386D47">
            <w:pPr>
              <w:rPr>
                <w:rFonts w:ascii="Times New Roman" w:hAnsi="Times New Roman"/>
                <w:sz w:val="24"/>
                <w:szCs w:val="24"/>
                <w:lang w:val="ro-RO"/>
              </w:rPr>
            </w:pPr>
            <w:r w:rsidRPr="00560C59">
              <w:rPr>
                <w:rFonts w:ascii="Times New Roman" w:hAnsi="Times New Roman"/>
                <w:sz w:val="24"/>
                <w:szCs w:val="24"/>
                <w:lang w:val="ro-RO"/>
              </w:rPr>
              <w:t xml:space="preserve">Pe parcursul ultimilor ani principala problema reclamată atât de operatorii de sistem, cât și de solicitanții avizelor de racordare, a fost lipsa de capacitate a rețelelor electrice pentru racordări noi a centralelor electrice. Lipsa de capacitate este determinată în cea mai mare parte de avizele de racordare eliberate anterior, dar nevalorificate încă de către deținătorii acestor avize. În acest sens – obligarea operatorilor de sistem de a suporta costuri cu dezvoltarea unor rețele noi în timp ce rețelele existente nu sunt supraîncărcate fizic, nu este oportună. </w:t>
            </w:r>
          </w:p>
          <w:p w14:paraId="66BF9E05" w14:textId="77777777" w:rsidR="002337AE" w:rsidRPr="00560C59" w:rsidRDefault="002337AE" w:rsidP="00386D47">
            <w:pPr>
              <w:rPr>
                <w:rFonts w:ascii="Times New Roman" w:hAnsi="Times New Roman"/>
                <w:sz w:val="24"/>
                <w:szCs w:val="24"/>
                <w:lang w:val="ro-RO"/>
              </w:rPr>
            </w:pPr>
            <w:r w:rsidRPr="00560C59">
              <w:rPr>
                <w:rFonts w:ascii="Times New Roman" w:hAnsi="Times New Roman"/>
                <w:sz w:val="24"/>
                <w:szCs w:val="24"/>
                <w:lang w:val="ro-RO"/>
              </w:rPr>
              <w:t xml:space="preserve">Astfel, se impune elaborarea unor soluții care ar permite utilizarea cât mai eficientă, atât din punct de vedere economic cât și din punct de vedere al siguranței în funcționarea sistemului energetic, a rețelelor existente. </w:t>
            </w:r>
          </w:p>
          <w:p w14:paraId="601E0D5E" w14:textId="77777777" w:rsidR="002337AE" w:rsidRPr="00560C59" w:rsidRDefault="002337AE" w:rsidP="00386D47">
            <w:pPr>
              <w:rPr>
                <w:rFonts w:ascii="Times New Roman" w:hAnsi="Times New Roman"/>
                <w:b/>
                <w:sz w:val="24"/>
                <w:szCs w:val="24"/>
                <w:lang w:val="ro-RO"/>
              </w:rPr>
            </w:pPr>
          </w:p>
          <w:p w14:paraId="7BF3AA08" w14:textId="77777777" w:rsidR="002337AE" w:rsidRPr="00560C59" w:rsidRDefault="002337AE" w:rsidP="00386D47">
            <w:pPr>
              <w:rPr>
                <w:rFonts w:ascii="Times New Roman" w:hAnsi="Times New Roman"/>
                <w:b/>
                <w:sz w:val="24"/>
                <w:szCs w:val="24"/>
                <w:lang w:val="ro-RO"/>
              </w:rPr>
            </w:pPr>
            <w:r w:rsidRPr="00560C59">
              <w:rPr>
                <w:rFonts w:ascii="Times New Roman" w:hAnsi="Times New Roman"/>
                <w:b/>
                <w:sz w:val="24"/>
                <w:szCs w:val="24"/>
                <w:lang w:val="ro-RO"/>
              </w:rPr>
              <w:t>Racordarea la rețelele electrice în condiții flexibile</w:t>
            </w:r>
          </w:p>
          <w:p w14:paraId="4DCF01C5" w14:textId="77777777" w:rsidR="002337AE" w:rsidRPr="00560C59" w:rsidRDefault="002337AE" w:rsidP="00386D47">
            <w:pPr>
              <w:rPr>
                <w:rFonts w:ascii="Times New Roman" w:hAnsi="Times New Roman"/>
                <w:sz w:val="24"/>
                <w:szCs w:val="24"/>
                <w:lang w:val="ro-RO"/>
              </w:rPr>
            </w:pPr>
            <w:r w:rsidRPr="00560C59">
              <w:rPr>
                <w:rFonts w:ascii="Times New Roman" w:hAnsi="Times New Roman"/>
                <w:sz w:val="24"/>
                <w:szCs w:val="24"/>
                <w:lang w:val="ro-RO"/>
              </w:rPr>
              <w:t>Legea 164/2025 stabilește principii noi privind racordarea la rețelele electrice în condiții flexibile. Condițiile flexibile ar însemna</w:t>
            </w:r>
            <w:r w:rsidR="000F5E9E" w:rsidRPr="00560C59">
              <w:rPr>
                <w:rFonts w:ascii="Times New Roman" w:hAnsi="Times New Roman"/>
                <w:sz w:val="24"/>
                <w:szCs w:val="24"/>
                <w:lang w:val="ro-RO"/>
              </w:rPr>
              <w:t xml:space="preserve"> racordarea la rețea cu acordul utilizatorului de sistem de a fi</w:t>
            </w:r>
            <w:r w:rsidRPr="00560C59">
              <w:rPr>
                <w:rFonts w:ascii="Times New Roman" w:hAnsi="Times New Roman"/>
                <w:sz w:val="24"/>
                <w:szCs w:val="24"/>
                <w:lang w:val="ro-RO"/>
              </w:rPr>
              <w:t xml:space="preserve"> limita</w:t>
            </w:r>
            <w:r w:rsidR="000F5E9E" w:rsidRPr="00560C59">
              <w:rPr>
                <w:rFonts w:ascii="Times New Roman" w:hAnsi="Times New Roman"/>
                <w:sz w:val="24"/>
                <w:szCs w:val="24"/>
                <w:lang w:val="ro-RO"/>
              </w:rPr>
              <w:t>t</w:t>
            </w:r>
            <w:r w:rsidRPr="00560C59">
              <w:rPr>
                <w:rFonts w:ascii="Times New Roman" w:hAnsi="Times New Roman"/>
                <w:sz w:val="24"/>
                <w:szCs w:val="24"/>
                <w:lang w:val="ro-RO"/>
              </w:rPr>
              <w:t xml:space="preserve"> sau </w:t>
            </w:r>
            <w:r w:rsidR="000F5E9E" w:rsidRPr="00560C59">
              <w:rPr>
                <w:rFonts w:ascii="Times New Roman" w:hAnsi="Times New Roman"/>
                <w:sz w:val="24"/>
                <w:szCs w:val="24"/>
                <w:lang w:val="ro-RO"/>
              </w:rPr>
              <w:t xml:space="preserve">de a i se </w:t>
            </w:r>
            <w:r w:rsidRPr="00560C59">
              <w:rPr>
                <w:rFonts w:ascii="Times New Roman" w:hAnsi="Times New Roman"/>
                <w:sz w:val="24"/>
                <w:szCs w:val="24"/>
                <w:lang w:val="ro-RO"/>
              </w:rPr>
              <w:t>sista prest</w:t>
            </w:r>
            <w:r w:rsidR="000F5E9E" w:rsidRPr="00560C59">
              <w:rPr>
                <w:rFonts w:ascii="Times New Roman" w:hAnsi="Times New Roman"/>
                <w:sz w:val="24"/>
                <w:szCs w:val="24"/>
                <w:lang w:val="ro-RO"/>
              </w:rPr>
              <w:t>area</w:t>
            </w:r>
            <w:r w:rsidRPr="00560C59">
              <w:rPr>
                <w:rFonts w:ascii="Times New Roman" w:hAnsi="Times New Roman"/>
                <w:sz w:val="24"/>
                <w:szCs w:val="24"/>
                <w:lang w:val="ro-RO"/>
              </w:rPr>
              <w:t xml:space="preserve"> serviciilor de transport sau de distribuție în cazul survenirii unor situații de supraîncărcare a rețelelor electrice. În acest mod, rețeaua ar putea fi utilizată cu maximă eficiență, iar condițiile flexibile sunt previzibile și stabilite în acordul semnat între utilizatorul și operatorul de sistem.</w:t>
            </w:r>
          </w:p>
          <w:p w14:paraId="1983CEFE" w14:textId="77777777" w:rsidR="002337AE" w:rsidRPr="00560C59" w:rsidRDefault="002337AE" w:rsidP="00386D47">
            <w:pPr>
              <w:rPr>
                <w:rFonts w:ascii="Times New Roman" w:hAnsi="Times New Roman"/>
                <w:sz w:val="24"/>
                <w:szCs w:val="24"/>
                <w:lang w:val="ro-RO"/>
              </w:rPr>
            </w:pPr>
            <w:r w:rsidRPr="00560C59">
              <w:rPr>
                <w:rFonts w:ascii="Times New Roman" w:hAnsi="Times New Roman"/>
                <w:sz w:val="24"/>
                <w:szCs w:val="24"/>
                <w:lang w:val="ro-RO"/>
              </w:rPr>
              <w:t>În același sens, racordarea flexibilă va permite rezolvarea unei părți considerabile a cererilor de racordare înscrise anterior în listele de așteptare.</w:t>
            </w:r>
          </w:p>
          <w:p w14:paraId="70A89361" w14:textId="77777777" w:rsidR="002337AE" w:rsidRPr="00560C59" w:rsidRDefault="002337AE" w:rsidP="00386D47">
            <w:pPr>
              <w:rPr>
                <w:rFonts w:ascii="Times New Roman" w:hAnsi="Times New Roman"/>
                <w:sz w:val="24"/>
                <w:szCs w:val="24"/>
                <w:lang w:val="ro-RO"/>
              </w:rPr>
            </w:pPr>
          </w:p>
          <w:p w14:paraId="0E2AD76B" w14:textId="77777777" w:rsidR="002337AE" w:rsidRPr="00560C59" w:rsidRDefault="002337AE" w:rsidP="00386D47">
            <w:pPr>
              <w:rPr>
                <w:rFonts w:ascii="Times New Roman" w:hAnsi="Times New Roman"/>
                <w:b/>
                <w:sz w:val="24"/>
                <w:szCs w:val="24"/>
                <w:lang w:val="ro-RO"/>
              </w:rPr>
            </w:pPr>
            <w:r w:rsidRPr="00560C59">
              <w:rPr>
                <w:rFonts w:ascii="Times New Roman" w:hAnsi="Times New Roman"/>
                <w:b/>
                <w:sz w:val="24"/>
                <w:szCs w:val="24"/>
                <w:lang w:val="ro-RO"/>
              </w:rPr>
              <w:t>Racordarea condiționată de cofinanțarea construcției sau în</w:t>
            </w:r>
            <w:r w:rsidR="00213C8A" w:rsidRPr="00560C59">
              <w:rPr>
                <w:rFonts w:ascii="Times New Roman" w:hAnsi="Times New Roman"/>
                <w:b/>
                <w:sz w:val="24"/>
                <w:szCs w:val="24"/>
                <w:lang w:val="ro-RO"/>
              </w:rPr>
              <w:t>l</w:t>
            </w:r>
            <w:r w:rsidRPr="00560C59">
              <w:rPr>
                <w:rFonts w:ascii="Times New Roman" w:hAnsi="Times New Roman"/>
                <w:b/>
                <w:sz w:val="24"/>
                <w:szCs w:val="24"/>
                <w:lang w:val="ro-RO"/>
              </w:rPr>
              <w:t>ocuirii unor elemente de rețea de către utilizatorul de sistem</w:t>
            </w:r>
          </w:p>
          <w:p w14:paraId="1C96DBFF" w14:textId="77777777" w:rsidR="002337AE" w:rsidRPr="00560C59" w:rsidRDefault="00B74F12" w:rsidP="00386D47">
            <w:pPr>
              <w:rPr>
                <w:rFonts w:ascii="Times New Roman" w:hAnsi="Times New Roman"/>
                <w:sz w:val="24"/>
                <w:szCs w:val="24"/>
                <w:lang w:val="ro-RO"/>
              </w:rPr>
            </w:pPr>
            <w:r w:rsidRPr="00560C59">
              <w:rPr>
                <w:rFonts w:ascii="Times New Roman" w:hAnsi="Times New Roman"/>
                <w:sz w:val="24"/>
                <w:szCs w:val="24"/>
                <w:lang w:val="ro-RO"/>
              </w:rPr>
              <w:t xml:space="preserve">Operatorii de sistem nu vor putea refuza accesul la rețelele electrice dacă în scopul racordării capacității solicitate este necesară înlocuirea unor elemente de rețea din perimetrul punctului de racordare, iar solicitantul își va exprima acordul de a suporta costurile legate de înlocuirea sau montarea unor elemente noi ale rețelei electrice. În acest caz avizul de racordare </w:t>
            </w:r>
            <w:r w:rsidRPr="00560C59">
              <w:rPr>
                <w:rFonts w:ascii="Times New Roman" w:hAnsi="Times New Roman"/>
                <w:sz w:val="24"/>
                <w:szCs w:val="24"/>
                <w:lang w:val="ro-RO"/>
              </w:rPr>
              <w:lastRenderedPageBreak/>
              <w:t>se va elibera cu condiția acceptului utilizatorului de sistem de a suporta cos</w:t>
            </w:r>
            <w:r w:rsidR="000F5E9E" w:rsidRPr="00560C59">
              <w:rPr>
                <w:rFonts w:ascii="Times New Roman" w:hAnsi="Times New Roman"/>
                <w:sz w:val="24"/>
                <w:szCs w:val="24"/>
                <w:lang w:val="ro-RO"/>
              </w:rPr>
              <w:t>turile menționate și semnării unui contract de racordare între operatorul de sistem relevant și utilizatorul de sistem. La fel, prin noul regulament se propune ca avizul de racordare să fie eliberat solicitantului până la realizarea fizică a lucrărilor de întărire a rețelelor, imediat după semnarea contractului de racordare. Astfel</w:t>
            </w:r>
            <w:r w:rsidR="00885D40" w:rsidRPr="00560C59">
              <w:rPr>
                <w:rFonts w:ascii="Times New Roman" w:hAnsi="Times New Roman"/>
                <w:sz w:val="24"/>
                <w:szCs w:val="24"/>
                <w:lang w:val="ro-RO"/>
              </w:rPr>
              <w:t>,</w:t>
            </w:r>
            <w:r w:rsidR="000F5E9E" w:rsidRPr="00560C59">
              <w:rPr>
                <w:rFonts w:ascii="Times New Roman" w:hAnsi="Times New Roman"/>
                <w:sz w:val="24"/>
                <w:szCs w:val="24"/>
                <w:lang w:val="ro-RO"/>
              </w:rPr>
              <w:t xml:space="preserve"> utilizatorul va avea</w:t>
            </w:r>
            <w:r w:rsidRPr="00560C59">
              <w:rPr>
                <w:rFonts w:ascii="Times New Roman" w:hAnsi="Times New Roman"/>
                <w:sz w:val="24"/>
                <w:szCs w:val="24"/>
                <w:lang w:val="ro-RO"/>
              </w:rPr>
              <w:t xml:space="preserve"> </w:t>
            </w:r>
            <w:r w:rsidR="00647E30" w:rsidRPr="00560C59">
              <w:rPr>
                <w:rFonts w:ascii="Times New Roman" w:hAnsi="Times New Roman"/>
                <w:sz w:val="24"/>
                <w:szCs w:val="24"/>
                <w:lang w:val="ro-RO"/>
              </w:rPr>
              <w:t>timp suficient pentru</w:t>
            </w:r>
            <w:r w:rsidR="000F5E9E" w:rsidRPr="00560C59">
              <w:rPr>
                <w:rFonts w:ascii="Times New Roman" w:hAnsi="Times New Roman"/>
                <w:sz w:val="24"/>
                <w:szCs w:val="24"/>
                <w:lang w:val="ro-RO"/>
              </w:rPr>
              <w:t xml:space="preserve"> realiza</w:t>
            </w:r>
            <w:r w:rsidR="00647E30" w:rsidRPr="00560C59">
              <w:rPr>
                <w:rFonts w:ascii="Times New Roman" w:hAnsi="Times New Roman"/>
                <w:sz w:val="24"/>
                <w:szCs w:val="24"/>
                <w:lang w:val="ro-RO"/>
              </w:rPr>
              <w:t>rea</w:t>
            </w:r>
            <w:r w:rsidR="000F5E9E" w:rsidRPr="00560C59">
              <w:rPr>
                <w:rFonts w:ascii="Times New Roman" w:hAnsi="Times New Roman"/>
                <w:sz w:val="24"/>
                <w:szCs w:val="24"/>
                <w:lang w:val="ro-RO"/>
              </w:rPr>
              <w:t xml:space="preserve"> lucrăril</w:t>
            </w:r>
            <w:r w:rsidR="00647E30" w:rsidRPr="00560C59">
              <w:rPr>
                <w:rFonts w:ascii="Times New Roman" w:hAnsi="Times New Roman"/>
                <w:sz w:val="24"/>
                <w:szCs w:val="24"/>
                <w:lang w:val="ro-RO"/>
              </w:rPr>
              <w:t>or</w:t>
            </w:r>
            <w:r w:rsidR="000F5E9E" w:rsidRPr="00560C59">
              <w:rPr>
                <w:rFonts w:ascii="Times New Roman" w:hAnsi="Times New Roman"/>
                <w:sz w:val="24"/>
                <w:szCs w:val="24"/>
                <w:lang w:val="ro-RO"/>
              </w:rPr>
              <w:t xml:space="preserve"> de proiectare, </w:t>
            </w:r>
            <w:r w:rsidR="00885D40" w:rsidRPr="00560C59">
              <w:rPr>
                <w:rFonts w:ascii="Times New Roman" w:hAnsi="Times New Roman"/>
                <w:sz w:val="24"/>
                <w:szCs w:val="24"/>
                <w:lang w:val="ro-RO"/>
              </w:rPr>
              <w:t>și pentru</w:t>
            </w:r>
            <w:r w:rsidR="000F5E9E" w:rsidRPr="00560C59">
              <w:rPr>
                <w:rFonts w:ascii="Times New Roman" w:hAnsi="Times New Roman"/>
                <w:sz w:val="24"/>
                <w:szCs w:val="24"/>
                <w:lang w:val="ro-RO"/>
              </w:rPr>
              <w:t xml:space="preserve"> obține</w:t>
            </w:r>
            <w:r w:rsidR="00885D40" w:rsidRPr="00560C59">
              <w:rPr>
                <w:rFonts w:ascii="Times New Roman" w:hAnsi="Times New Roman"/>
                <w:sz w:val="24"/>
                <w:szCs w:val="24"/>
                <w:lang w:val="ro-RO"/>
              </w:rPr>
              <w:t>rea</w:t>
            </w:r>
            <w:r w:rsidR="000F5E9E" w:rsidRPr="00560C59">
              <w:rPr>
                <w:rFonts w:ascii="Times New Roman" w:hAnsi="Times New Roman"/>
                <w:sz w:val="24"/>
                <w:szCs w:val="24"/>
                <w:lang w:val="ro-RO"/>
              </w:rPr>
              <w:t xml:space="preserve"> t</w:t>
            </w:r>
            <w:r w:rsidR="00885D40" w:rsidRPr="00560C59">
              <w:rPr>
                <w:rFonts w:ascii="Times New Roman" w:hAnsi="Times New Roman"/>
                <w:sz w:val="24"/>
                <w:szCs w:val="24"/>
                <w:lang w:val="ro-RO"/>
              </w:rPr>
              <w:t>uturor</w:t>
            </w:r>
            <w:r w:rsidR="000F5E9E" w:rsidRPr="00560C59">
              <w:rPr>
                <w:rFonts w:ascii="Times New Roman" w:hAnsi="Times New Roman"/>
                <w:sz w:val="24"/>
                <w:szCs w:val="24"/>
                <w:lang w:val="ro-RO"/>
              </w:rPr>
              <w:t xml:space="preserve"> autorizațiilor necesare, </w:t>
            </w:r>
            <w:r w:rsidR="00647E30" w:rsidRPr="00560C59">
              <w:rPr>
                <w:rFonts w:ascii="Times New Roman" w:hAnsi="Times New Roman"/>
                <w:sz w:val="24"/>
                <w:szCs w:val="24"/>
                <w:lang w:val="ro-RO"/>
              </w:rPr>
              <w:t>nefiind restricționat de perioada limitată de valabilitate a avizului de racordare.</w:t>
            </w:r>
            <w:r w:rsidR="000F5E9E" w:rsidRPr="00560C59">
              <w:rPr>
                <w:rFonts w:ascii="Times New Roman" w:hAnsi="Times New Roman"/>
                <w:sz w:val="24"/>
                <w:szCs w:val="24"/>
                <w:lang w:val="ro-RO"/>
              </w:rPr>
              <w:t xml:space="preserve"> </w:t>
            </w:r>
          </w:p>
          <w:p w14:paraId="62827AFC" w14:textId="77777777" w:rsidR="00B74F12" w:rsidRPr="00560C59" w:rsidRDefault="00B74F12" w:rsidP="00386D47">
            <w:pPr>
              <w:rPr>
                <w:rFonts w:ascii="Times New Roman" w:hAnsi="Times New Roman"/>
                <w:sz w:val="24"/>
                <w:szCs w:val="24"/>
                <w:lang w:val="ro-RO"/>
              </w:rPr>
            </w:pPr>
          </w:p>
          <w:p w14:paraId="42B4FBF9" w14:textId="77777777" w:rsidR="00B74F12" w:rsidRPr="00560C59" w:rsidRDefault="00B74F12" w:rsidP="00386D47">
            <w:pPr>
              <w:rPr>
                <w:rFonts w:ascii="Times New Roman" w:hAnsi="Times New Roman"/>
                <w:sz w:val="24"/>
                <w:szCs w:val="24"/>
                <w:lang w:val="ro-RO"/>
              </w:rPr>
            </w:pPr>
            <w:r w:rsidRPr="00560C59">
              <w:rPr>
                <w:rFonts w:ascii="Times New Roman" w:hAnsi="Times New Roman"/>
                <w:b/>
                <w:sz w:val="24"/>
                <w:szCs w:val="24"/>
                <w:lang w:val="ro-RO"/>
              </w:rPr>
              <w:t>Organizarea licitațiilor pentru alocarea capacităților de racordare la rețelele electrice.</w:t>
            </w:r>
          </w:p>
          <w:p w14:paraId="343364E9" w14:textId="77777777" w:rsidR="00B74F12" w:rsidRPr="00560C59" w:rsidRDefault="00B74F12" w:rsidP="00386D47">
            <w:pPr>
              <w:rPr>
                <w:rFonts w:ascii="Times New Roman" w:hAnsi="Times New Roman"/>
                <w:sz w:val="24"/>
                <w:szCs w:val="24"/>
                <w:lang w:val="ro-RO"/>
              </w:rPr>
            </w:pPr>
          </w:p>
          <w:p w14:paraId="32B3163D" w14:textId="77777777" w:rsidR="00071EDA" w:rsidRPr="00560C59" w:rsidRDefault="00A25B69" w:rsidP="00386D47">
            <w:pPr>
              <w:rPr>
                <w:rFonts w:ascii="Times New Roman" w:hAnsi="Times New Roman"/>
                <w:sz w:val="24"/>
                <w:szCs w:val="24"/>
                <w:lang w:val="ro-RO"/>
              </w:rPr>
            </w:pPr>
            <w:r w:rsidRPr="00560C59">
              <w:rPr>
                <w:rFonts w:ascii="Times New Roman" w:hAnsi="Times New Roman"/>
                <w:sz w:val="24"/>
                <w:szCs w:val="24"/>
                <w:lang w:val="ro-RO"/>
              </w:rPr>
              <w:t>Pentru situațiile</w:t>
            </w:r>
            <w:r w:rsidR="00B74F12" w:rsidRPr="00560C59">
              <w:rPr>
                <w:rFonts w:ascii="Times New Roman" w:hAnsi="Times New Roman"/>
                <w:sz w:val="24"/>
                <w:szCs w:val="24"/>
                <w:lang w:val="ro-RO"/>
              </w:rPr>
              <w:t xml:space="preserve"> în care lucrările planificate de operatorii de sistem în planurile de dezvoltare și/sau anuale de investiții,</w:t>
            </w:r>
            <w:r w:rsidRPr="00560C59">
              <w:rPr>
                <w:rFonts w:ascii="Times New Roman" w:hAnsi="Times New Roman"/>
                <w:sz w:val="24"/>
                <w:szCs w:val="24"/>
                <w:lang w:val="ro-RO"/>
              </w:rPr>
              <w:t xml:space="preserve"> pentru o anumită zona a rețelelor electrice,</w:t>
            </w:r>
            <w:r w:rsidR="00B74F12" w:rsidRPr="00560C59">
              <w:rPr>
                <w:rFonts w:ascii="Times New Roman" w:hAnsi="Times New Roman"/>
                <w:sz w:val="24"/>
                <w:szCs w:val="24"/>
                <w:lang w:val="ro-RO"/>
              </w:rPr>
              <w:t xml:space="preserve"> nu sunt suficiente pentru a satisface toate cererile de racordare </w:t>
            </w:r>
            <w:r w:rsidRPr="00560C59">
              <w:rPr>
                <w:rFonts w:ascii="Times New Roman" w:hAnsi="Times New Roman"/>
                <w:sz w:val="24"/>
                <w:szCs w:val="24"/>
                <w:lang w:val="ro-RO"/>
              </w:rPr>
              <w:t>înscrise în lista de așteptare pentru zona respectivă, Legea 164/2025 prevede posibilitatea organizării de către operatorii de sistem a licitațiilor pentru oferirea capacităților de racordare.</w:t>
            </w:r>
            <w:r w:rsidR="00A1405F" w:rsidRPr="00560C59">
              <w:rPr>
                <w:rFonts w:ascii="Times New Roman" w:hAnsi="Times New Roman"/>
                <w:sz w:val="24"/>
                <w:szCs w:val="24"/>
                <w:lang w:val="ro-RO"/>
              </w:rPr>
              <w:t xml:space="preserve"> În aceste situații, proiectul de regulament prevede principiile de organizare a licitațiilor, cât și de stabilire a prețului de pornire a licitațiilor.  </w:t>
            </w:r>
          </w:p>
          <w:p w14:paraId="1B68E29A" w14:textId="77777777" w:rsidR="00A25B69" w:rsidRPr="00560C59" w:rsidRDefault="00A25B69" w:rsidP="00386D47">
            <w:pPr>
              <w:rPr>
                <w:rFonts w:ascii="Times New Roman" w:hAnsi="Times New Roman"/>
                <w:sz w:val="24"/>
                <w:szCs w:val="24"/>
                <w:lang w:val="ro-RO"/>
              </w:rPr>
            </w:pPr>
          </w:p>
          <w:p w14:paraId="21C9E984" w14:textId="77777777" w:rsidR="00386D47" w:rsidRPr="00560C59" w:rsidRDefault="00CF28A4" w:rsidP="00CF28A4">
            <w:pPr>
              <w:ind w:firstLine="590"/>
              <w:rPr>
                <w:rFonts w:ascii="Times New Roman" w:hAnsi="Times New Roman"/>
                <w:sz w:val="24"/>
                <w:szCs w:val="24"/>
                <w:lang w:val="ro-RO"/>
              </w:rPr>
            </w:pPr>
            <w:r w:rsidRPr="00560C59">
              <w:rPr>
                <w:rFonts w:ascii="Times New Roman" w:hAnsi="Times New Roman"/>
                <w:sz w:val="24"/>
                <w:szCs w:val="24"/>
                <w:lang w:val="ro-RO"/>
              </w:rPr>
              <w:t>Re</w:t>
            </w:r>
            <w:r w:rsidR="00EA7003" w:rsidRPr="00560C59">
              <w:rPr>
                <w:rFonts w:ascii="Times New Roman" w:hAnsi="Times New Roman"/>
                <w:sz w:val="24"/>
                <w:szCs w:val="24"/>
                <w:lang w:val="ro-RO"/>
              </w:rPr>
              <w:t>zultatele scontate în urma</w:t>
            </w:r>
            <w:r w:rsidRPr="00560C59">
              <w:rPr>
                <w:rFonts w:ascii="Times New Roman" w:hAnsi="Times New Roman"/>
                <w:sz w:val="24"/>
                <w:szCs w:val="24"/>
                <w:lang w:val="ro-RO"/>
              </w:rPr>
              <w:t xml:space="preserve"> </w:t>
            </w:r>
            <w:r w:rsidR="00EA7003" w:rsidRPr="00560C59">
              <w:rPr>
                <w:rFonts w:ascii="Times New Roman" w:hAnsi="Times New Roman"/>
                <w:sz w:val="24"/>
                <w:szCs w:val="24"/>
                <w:lang w:val="ro-RO"/>
              </w:rPr>
              <w:t xml:space="preserve">aprobării </w:t>
            </w:r>
            <w:r w:rsidR="00A1405F" w:rsidRPr="00560C59">
              <w:rPr>
                <w:rFonts w:ascii="Times New Roman" w:hAnsi="Times New Roman"/>
                <w:sz w:val="24"/>
                <w:szCs w:val="24"/>
                <w:lang w:val="ro-RO"/>
              </w:rPr>
              <w:t xml:space="preserve">Regulamentului privind racordarea la rețelele electrice și prestarea serviciilor de transport și de distribuție a energiei electrice </w:t>
            </w:r>
            <w:r w:rsidRPr="00560C59">
              <w:rPr>
                <w:rFonts w:ascii="Times New Roman" w:hAnsi="Times New Roman"/>
                <w:sz w:val="24"/>
                <w:szCs w:val="24"/>
                <w:lang w:val="ro-RO"/>
              </w:rPr>
              <w:t xml:space="preserve">sunt următoarele: </w:t>
            </w:r>
          </w:p>
          <w:p w14:paraId="5A102FF0" w14:textId="77777777" w:rsidR="004F5D30" w:rsidRPr="00560C59" w:rsidRDefault="004F5D30" w:rsidP="00CF28A4">
            <w:pPr>
              <w:ind w:firstLine="590"/>
              <w:rPr>
                <w:rFonts w:ascii="Times New Roman" w:hAnsi="Times New Roman"/>
                <w:sz w:val="24"/>
                <w:szCs w:val="24"/>
                <w:lang w:val="ro-RO"/>
              </w:rPr>
            </w:pPr>
          </w:p>
          <w:p w14:paraId="3A0BF2DD" w14:textId="77777777" w:rsidR="003C2D07" w:rsidRPr="00560C59" w:rsidRDefault="00A1405F" w:rsidP="00EA7003">
            <w:pPr>
              <w:pStyle w:val="ListParagraph"/>
              <w:numPr>
                <w:ilvl w:val="0"/>
                <w:numId w:val="14"/>
              </w:numPr>
              <w:ind w:left="877" w:hanging="284"/>
              <w:rPr>
                <w:rFonts w:ascii="Times New Roman" w:hAnsi="Times New Roman"/>
                <w:sz w:val="24"/>
                <w:szCs w:val="24"/>
                <w:lang w:val="ro-RO"/>
              </w:rPr>
            </w:pPr>
            <w:r w:rsidRPr="00560C59">
              <w:rPr>
                <w:rFonts w:ascii="Times New Roman" w:hAnsi="Times New Roman"/>
                <w:sz w:val="24"/>
                <w:szCs w:val="24"/>
                <w:lang w:val="ro-RO"/>
              </w:rPr>
              <w:t>Eliminarea carențelor depistate pe parcurs în procedurile de depunere și procesare a cererilor de racordare la rețelele electrice</w:t>
            </w:r>
            <w:r w:rsidR="00EA7003" w:rsidRPr="00560C59">
              <w:rPr>
                <w:rFonts w:ascii="Times New Roman" w:hAnsi="Times New Roman"/>
                <w:sz w:val="24"/>
                <w:szCs w:val="24"/>
                <w:lang w:val="ro-RO"/>
              </w:rPr>
              <w:t xml:space="preserve">.  </w:t>
            </w:r>
          </w:p>
          <w:p w14:paraId="7770D89B" w14:textId="77777777" w:rsidR="00EA7003" w:rsidRPr="00560C59" w:rsidRDefault="00A1405F" w:rsidP="00EA7003">
            <w:pPr>
              <w:pStyle w:val="ListParagraph"/>
              <w:numPr>
                <w:ilvl w:val="0"/>
                <w:numId w:val="14"/>
              </w:numPr>
              <w:ind w:left="877" w:hanging="284"/>
              <w:rPr>
                <w:rFonts w:ascii="Times New Roman" w:hAnsi="Times New Roman"/>
                <w:sz w:val="24"/>
                <w:szCs w:val="24"/>
                <w:lang w:val="ro-RO"/>
              </w:rPr>
            </w:pPr>
            <w:r w:rsidRPr="00560C59">
              <w:rPr>
                <w:rFonts w:ascii="Times New Roman" w:hAnsi="Times New Roman"/>
                <w:sz w:val="24"/>
                <w:szCs w:val="24"/>
                <w:lang w:val="ro-RO"/>
              </w:rPr>
              <w:t xml:space="preserve">Asigurarea unor condiții </w:t>
            </w:r>
            <w:r w:rsidR="00885D40" w:rsidRPr="00560C59">
              <w:rPr>
                <w:rFonts w:ascii="Times New Roman" w:hAnsi="Times New Roman"/>
                <w:sz w:val="24"/>
                <w:szCs w:val="24"/>
                <w:lang w:val="ro-RO"/>
              </w:rPr>
              <w:t>echitabile</w:t>
            </w:r>
            <w:r w:rsidRPr="00560C59">
              <w:rPr>
                <w:rFonts w:ascii="Times New Roman" w:hAnsi="Times New Roman"/>
                <w:sz w:val="24"/>
                <w:szCs w:val="24"/>
                <w:lang w:val="ro-RO"/>
              </w:rPr>
              <w:t>, transparente și nediscriminatorii în ce privește accesul solicitanților la rețele electrice de transport și de distribuție</w:t>
            </w:r>
            <w:r w:rsidR="00EA7003" w:rsidRPr="00560C59">
              <w:rPr>
                <w:rFonts w:ascii="Times New Roman" w:hAnsi="Times New Roman"/>
                <w:sz w:val="24"/>
                <w:szCs w:val="24"/>
                <w:lang w:val="ro-RO"/>
              </w:rPr>
              <w:t>;</w:t>
            </w:r>
          </w:p>
          <w:p w14:paraId="3F32A7B9" w14:textId="77777777" w:rsidR="00EA7003" w:rsidRPr="00560C59" w:rsidRDefault="00A1405F" w:rsidP="00EA7003">
            <w:pPr>
              <w:pStyle w:val="ListParagraph"/>
              <w:numPr>
                <w:ilvl w:val="0"/>
                <w:numId w:val="14"/>
              </w:numPr>
              <w:ind w:left="877" w:hanging="284"/>
              <w:rPr>
                <w:rFonts w:ascii="Times New Roman" w:hAnsi="Times New Roman"/>
                <w:sz w:val="24"/>
                <w:szCs w:val="24"/>
                <w:lang w:val="ro-RO"/>
              </w:rPr>
            </w:pPr>
            <w:r w:rsidRPr="00560C59">
              <w:rPr>
                <w:rFonts w:ascii="Times New Roman" w:hAnsi="Times New Roman"/>
                <w:sz w:val="24"/>
                <w:szCs w:val="24"/>
                <w:lang w:val="ro-RO"/>
              </w:rPr>
              <w:t>Lichidarea blocajelor și congestiilor artificiale ale rețelelor de distribuție și de transport și instituirea unui mecanism care va permite investitorilor să-și evalueze posibilitățile de realizare în timp a proiectelor investiționale</w:t>
            </w:r>
            <w:r w:rsidR="00EA7003" w:rsidRPr="00560C59">
              <w:rPr>
                <w:rFonts w:ascii="Times New Roman" w:hAnsi="Times New Roman"/>
                <w:sz w:val="24"/>
                <w:szCs w:val="24"/>
                <w:lang w:val="ro-RO"/>
              </w:rPr>
              <w:t xml:space="preserve">; </w:t>
            </w:r>
          </w:p>
          <w:p w14:paraId="15592FF6" w14:textId="77777777" w:rsidR="00EA7003" w:rsidRPr="00560C59" w:rsidRDefault="00EA7003" w:rsidP="00EA7003">
            <w:pPr>
              <w:rPr>
                <w:rFonts w:ascii="Times New Roman" w:hAnsi="Times New Roman"/>
                <w:sz w:val="24"/>
                <w:szCs w:val="24"/>
                <w:lang w:val="ro-RO"/>
              </w:rPr>
            </w:pPr>
          </w:p>
          <w:p w14:paraId="1991BC59" w14:textId="77777777" w:rsidR="00EA7003" w:rsidRPr="00560C59" w:rsidRDefault="007D0B1F" w:rsidP="00EA7003">
            <w:pPr>
              <w:rPr>
                <w:rFonts w:ascii="Times New Roman" w:hAnsi="Times New Roman"/>
                <w:sz w:val="24"/>
                <w:szCs w:val="24"/>
                <w:lang w:val="ro-RO"/>
              </w:rPr>
            </w:pPr>
            <w:r w:rsidRPr="00560C59">
              <w:rPr>
                <w:rFonts w:ascii="Times New Roman" w:hAnsi="Times New Roman"/>
                <w:sz w:val="24"/>
                <w:szCs w:val="24"/>
                <w:lang w:val="ro-RO"/>
              </w:rPr>
              <w:t xml:space="preserve">Rezultatele scontate se așteaptă a fi obținute odată cu aplicarea </w:t>
            </w:r>
            <w:r w:rsidR="00A1405F" w:rsidRPr="00560C59">
              <w:rPr>
                <w:rFonts w:ascii="Times New Roman" w:hAnsi="Times New Roman"/>
                <w:sz w:val="24"/>
                <w:szCs w:val="24"/>
                <w:lang w:val="ro-RO"/>
              </w:rPr>
              <w:t>regulamentului</w:t>
            </w:r>
            <w:r w:rsidRPr="00560C59">
              <w:rPr>
                <w:rFonts w:ascii="Times New Roman" w:hAnsi="Times New Roman"/>
                <w:sz w:val="24"/>
                <w:szCs w:val="24"/>
                <w:lang w:val="ro-RO"/>
              </w:rPr>
              <w:t xml:space="preserve"> aprobat de către </w:t>
            </w:r>
            <w:r w:rsidR="002A0938" w:rsidRPr="00560C59">
              <w:rPr>
                <w:rFonts w:ascii="Times New Roman" w:hAnsi="Times New Roman"/>
                <w:sz w:val="24"/>
                <w:szCs w:val="24"/>
                <w:lang w:val="ro-RO"/>
              </w:rPr>
              <w:t>autoritatea de reglementare</w:t>
            </w:r>
            <w:r w:rsidRPr="00560C59">
              <w:rPr>
                <w:rFonts w:ascii="Times New Roman" w:hAnsi="Times New Roman"/>
                <w:sz w:val="24"/>
                <w:szCs w:val="24"/>
                <w:lang w:val="ro-RO"/>
              </w:rPr>
              <w:t>.</w:t>
            </w:r>
            <w:r w:rsidR="00252FA5" w:rsidRPr="00560C59">
              <w:rPr>
                <w:rFonts w:ascii="Times New Roman" w:hAnsi="Times New Roman"/>
                <w:sz w:val="24"/>
                <w:szCs w:val="24"/>
                <w:lang w:val="ro-RO"/>
              </w:rPr>
              <w:t xml:space="preserve"> Respectiv</w:t>
            </w:r>
            <w:r w:rsidR="00A1405F" w:rsidRPr="00560C59">
              <w:rPr>
                <w:rFonts w:ascii="Times New Roman" w:hAnsi="Times New Roman"/>
                <w:sz w:val="24"/>
                <w:szCs w:val="24"/>
                <w:lang w:val="ro-RO"/>
              </w:rPr>
              <w:t>,</w:t>
            </w:r>
            <w:r w:rsidR="00252FA5" w:rsidRPr="00560C59">
              <w:rPr>
                <w:rFonts w:ascii="Times New Roman" w:hAnsi="Times New Roman"/>
                <w:sz w:val="24"/>
                <w:szCs w:val="24"/>
                <w:lang w:val="ro-RO"/>
              </w:rPr>
              <w:t xml:space="preserve"> </w:t>
            </w:r>
            <w:r w:rsidR="00A1405F" w:rsidRPr="00560C59">
              <w:rPr>
                <w:rFonts w:ascii="Times New Roman" w:hAnsi="Times New Roman"/>
                <w:sz w:val="24"/>
                <w:szCs w:val="24"/>
                <w:lang w:val="ro-RO"/>
              </w:rPr>
              <w:t xml:space="preserve">ca orizont </w:t>
            </w:r>
            <w:r w:rsidR="00252FA5" w:rsidRPr="00560C59">
              <w:rPr>
                <w:rFonts w:ascii="Times New Roman" w:hAnsi="Times New Roman"/>
                <w:sz w:val="24"/>
                <w:szCs w:val="24"/>
                <w:lang w:val="ro-RO"/>
              </w:rPr>
              <w:t xml:space="preserve">de timp, se așteaptă ca </w:t>
            </w:r>
            <w:r w:rsidR="00A1405F" w:rsidRPr="00560C59">
              <w:rPr>
                <w:rFonts w:ascii="Times New Roman" w:hAnsi="Times New Roman"/>
                <w:sz w:val="24"/>
                <w:szCs w:val="24"/>
                <w:lang w:val="ro-RO"/>
              </w:rPr>
              <w:t>regulamentul</w:t>
            </w:r>
            <w:r w:rsidR="00252FA5" w:rsidRPr="00560C59">
              <w:rPr>
                <w:rFonts w:ascii="Times New Roman" w:hAnsi="Times New Roman"/>
                <w:sz w:val="24"/>
                <w:szCs w:val="24"/>
                <w:lang w:val="ro-RO"/>
              </w:rPr>
              <w:t xml:space="preserve"> nou aprobat să fie aplicat începând cu anul 202</w:t>
            </w:r>
            <w:r w:rsidR="00A1405F" w:rsidRPr="00560C59">
              <w:rPr>
                <w:rFonts w:ascii="Times New Roman" w:hAnsi="Times New Roman"/>
                <w:sz w:val="24"/>
                <w:szCs w:val="24"/>
                <w:lang w:val="ro-RO"/>
              </w:rPr>
              <w:t>6, Efectele scontate vor începe să se producă imediat după punere</w:t>
            </w:r>
            <w:r w:rsidR="00885D40" w:rsidRPr="00560C59">
              <w:rPr>
                <w:rFonts w:ascii="Times New Roman" w:hAnsi="Times New Roman"/>
                <w:sz w:val="24"/>
                <w:szCs w:val="24"/>
                <w:lang w:val="ro-RO"/>
              </w:rPr>
              <w:t>a</w:t>
            </w:r>
            <w:r w:rsidR="00A1405F" w:rsidRPr="00560C59">
              <w:rPr>
                <w:rFonts w:ascii="Times New Roman" w:hAnsi="Times New Roman"/>
                <w:sz w:val="24"/>
                <w:szCs w:val="24"/>
                <w:lang w:val="ro-RO"/>
              </w:rPr>
              <w:t xml:space="preserve"> în aplicare. </w:t>
            </w:r>
          </w:p>
          <w:p w14:paraId="06F35CDB" w14:textId="77777777" w:rsidR="00501A40" w:rsidRPr="00560C59" w:rsidRDefault="00501A40" w:rsidP="00BD2345">
            <w:pPr>
              <w:ind w:firstLine="591"/>
              <w:rPr>
                <w:rFonts w:ascii="Times New Roman" w:hAnsi="Times New Roman"/>
                <w:sz w:val="24"/>
                <w:szCs w:val="24"/>
                <w:lang w:val="ro-RO"/>
              </w:rPr>
            </w:pPr>
            <w:r w:rsidRPr="00560C59">
              <w:rPr>
                <w:rFonts w:ascii="Times New Roman" w:hAnsi="Times New Roman"/>
                <w:sz w:val="24"/>
                <w:szCs w:val="24"/>
                <w:lang w:val="ro-RO"/>
              </w:rPr>
              <w:t xml:space="preserve"> </w:t>
            </w:r>
          </w:p>
        </w:tc>
      </w:tr>
      <w:tr w:rsidR="006D3EB7" w:rsidRPr="00560C59" w14:paraId="379A13B4"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F88A11F" w14:textId="77777777" w:rsidR="00D927DB" w:rsidRPr="00560C59" w:rsidRDefault="00D927DB" w:rsidP="00F37ED4">
            <w:pPr>
              <w:rPr>
                <w:rFonts w:ascii="Times New Roman" w:hAnsi="Times New Roman"/>
                <w:sz w:val="24"/>
                <w:szCs w:val="24"/>
                <w:lang w:val="ro-RO"/>
              </w:rPr>
            </w:pPr>
            <w:r w:rsidRPr="00560C59">
              <w:rPr>
                <w:rFonts w:ascii="Times New Roman" w:hAnsi="Times New Roman"/>
                <w:sz w:val="24"/>
                <w:szCs w:val="24"/>
                <w:lang w:val="ro-RO"/>
              </w:rPr>
              <w:lastRenderedPageBreak/>
              <w:t>3.2.</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Op</w:t>
            </w:r>
            <w:r w:rsidR="00863417" w:rsidRPr="00560C59">
              <w:rPr>
                <w:rFonts w:ascii="Times New Roman" w:hAnsi="Times New Roman"/>
                <w:sz w:val="24"/>
                <w:szCs w:val="24"/>
                <w:lang w:val="ro-RO"/>
              </w:rPr>
              <w:t>ț</w:t>
            </w:r>
            <w:r w:rsidRPr="00560C59">
              <w:rPr>
                <w:rFonts w:ascii="Times New Roman" w:hAnsi="Times New Roman"/>
                <w:sz w:val="24"/>
                <w:szCs w:val="24"/>
                <w:lang w:val="ro-RO"/>
              </w:rPr>
              <w:t>iunile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alternative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analizate</w:t>
            </w:r>
            <w:r w:rsidR="00032B46" w:rsidRPr="00560C59">
              <w:rPr>
                <w:rFonts w:ascii="Times New Roman" w:hAnsi="Times New Roman"/>
                <w:sz w:val="24"/>
                <w:szCs w:val="24"/>
                <w:lang w:val="ro-RO"/>
              </w:rPr>
              <w:t xml:space="preserve"> </w:t>
            </w:r>
            <w:r w:rsidR="00863417" w:rsidRPr="00560C59">
              <w:rPr>
                <w:rFonts w:ascii="Times New Roman" w:hAnsi="Times New Roman"/>
                <w:sz w:val="24"/>
                <w:szCs w:val="24"/>
                <w:lang w:val="ro-RO"/>
              </w:rPr>
              <w:t>ș</w:t>
            </w:r>
            <w:r w:rsidRPr="00560C59">
              <w:rPr>
                <w:rFonts w:ascii="Times New Roman" w:hAnsi="Times New Roman"/>
                <w:sz w:val="24"/>
                <w:szCs w:val="24"/>
                <w:lang w:val="ro-RO"/>
              </w:rPr>
              <w:t>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motivele</w:t>
            </w:r>
            <w:r w:rsidR="00032B46" w:rsidRPr="00560C59">
              <w:rPr>
                <w:rFonts w:ascii="Times New Roman" w:hAnsi="Times New Roman"/>
                <w:sz w:val="24"/>
                <w:szCs w:val="24"/>
                <w:lang w:val="ro-RO"/>
              </w:rPr>
              <w:t xml:space="preserve"> </w:t>
            </w:r>
            <w:r w:rsidR="00E44F7F" w:rsidRPr="00560C59">
              <w:rPr>
                <w:rFonts w:ascii="Times New Roman" w:hAnsi="Times New Roman"/>
                <w:sz w:val="24"/>
                <w:szCs w:val="24"/>
                <w:lang w:val="ro-RO"/>
              </w:rPr>
              <w:t>pentru</w:t>
            </w:r>
            <w:r w:rsidR="00032B46" w:rsidRPr="00560C59">
              <w:rPr>
                <w:rFonts w:ascii="Times New Roman" w:hAnsi="Times New Roman"/>
                <w:sz w:val="24"/>
                <w:szCs w:val="24"/>
                <w:lang w:val="ro-RO"/>
              </w:rPr>
              <w:t xml:space="preserve"> </w:t>
            </w:r>
            <w:r w:rsidR="00E44F7F" w:rsidRPr="00560C59">
              <w:rPr>
                <w:rFonts w:ascii="Times New Roman" w:hAnsi="Times New Roman"/>
                <w:sz w:val="24"/>
                <w:szCs w:val="24"/>
                <w:lang w:val="ro-RO"/>
              </w:rPr>
              <w:t>care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acestea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nu</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au</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fost</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luate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în</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considerare</w:t>
            </w:r>
          </w:p>
        </w:tc>
      </w:tr>
      <w:tr w:rsidR="00813AAF" w:rsidRPr="00560C59" w14:paraId="57F439F9"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F2BA88" w14:textId="77777777" w:rsidR="00550D4D" w:rsidRPr="00560C59" w:rsidRDefault="00550D4D" w:rsidP="00AB7E87">
            <w:pPr>
              <w:rPr>
                <w:rFonts w:ascii="Times New Roman" w:hAnsi="Times New Roman"/>
                <w:sz w:val="24"/>
                <w:szCs w:val="24"/>
                <w:lang w:val="ro-RO"/>
              </w:rPr>
            </w:pPr>
          </w:p>
          <w:p w14:paraId="76EABA96" w14:textId="77777777" w:rsidR="00AB7E87" w:rsidRPr="00560C59" w:rsidRDefault="00AB7E87" w:rsidP="00AB7E87">
            <w:pPr>
              <w:rPr>
                <w:rFonts w:ascii="Times New Roman" w:hAnsi="Times New Roman"/>
                <w:sz w:val="24"/>
                <w:szCs w:val="24"/>
                <w:lang w:val="ro-RO"/>
              </w:rPr>
            </w:pPr>
            <w:r w:rsidRPr="00560C59">
              <w:rPr>
                <w:rFonts w:ascii="Times New Roman" w:hAnsi="Times New Roman"/>
                <w:sz w:val="24"/>
                <w:szCs w:val="24"/>
                <w:lang w:val="ro-RO"/>
              </w:rPr>
              <w:t>Din punctul de vedere al autorilor prezentei note de fundamentare</w:t>
            </w:r>
            <w:r w:rsidR="00411175" w:rsidRPr="00560C59">
              <w:rPr>
                <w:rFonts w:ascii="Times New Roman" w:hAnsi="Times New Roman"/>
                <w:sz w:val="24"/>
                <w:szCs w:val="24"/>
                <w:lang w:val="ro-RO"/>
              </w:rPr>
              <w:t>,</w:t>
            </w:r>
            <w:r w:rsidRPr="00560C59">
              <w:rPr>
                <w:rFonts w:ascii="Times New Roman" w:hAnsi="Times New Roman"/>
                <w:sz w:val="24"/>
                <w:szCs w:val="24"/>
                <w:lang w:val="ro-RO"/>
              </w:rPr>
              <w:t xml:space="preserve"> problemele identificate și obiectivele stabilite nu pot fi soluționate și respectiv atinse decât prin aprobarea un</w:t>
            </w:r>
            <w:r w:rsidR="00A14DE1" w:rsidRPr="00560C59">
              <w:rPr>
                <w:rFonts w:ascii="Times New Roman" w:hAnsi="Times New Roman"/>
                <w:sz w:val="24"/>
                <w:szCs w:val="24"/>
                <w:lang w:val="ro-RO"/>
              </w:rPr>
              <w:t>u</w:t>
            </w:r>
            <w:r w:rsidRPr="00560C59">
              <w:rPr>
                <w:rFonts w:ascii="Times New Roman" w:hAnsi="Times New Roman"/>
                <w:sz w:val="24"/>
                <w:szCs w:val="24"/>
                <w:lang w:val="ro-RO"/>
              </w:rPr>
              <w:t xml:space="preserve">i </w:t>
            </w:r>
            <w:r w:rsidR="00A14DE1" w:rsidRPr="00560C59">
              <w:rPr>
                <w:rFonts w:ascii="Times New Roman" w:hAnsi="Times New Roman"/>
                <w:sz w:val="24"/>
                <w:szCs w:val="24"/>
                <w:lang w:val="ro-RO"/>
              </w:rPr>
              <w:t xml:space="preserve">regulament </w:t>
            </w:r>
            <w:r w:rsidRPr="00560C59">
              <w:rPr>
                <w:rFonts w:ascii="Times New Roman" w:hAnsi="Times New Roman"/>
                <w:sz w:val="24"/>
                <w:szCs w:val="24"/>
                <w:lang w:val="ro-RO"/>
              </w:rPr>
              <w:t>no</w:t>
            </w:r>
            <w:r w:rsidR="00A14DE1" w:rsidRPr="00560C59">
              <w:rPr>
                <w:rFonts w:ascii="Times New Roman" w:hAnsi="Times New Roman"/>
                <w:sz w:val="24"/>
                <w:szCs w:val="24"/>
                <w:lang w:val="ro-RO"/>
              </w:rPr>
              <w:t>u</w:t>
            </w:r>
            <w:r w:rsidRPr="00560C59">
              <w:rPr>
                <w:rFonts w:ascii="Times New Roman" w:hAnsi="Times New Roman"/>
                <w:sz w:val="24"/>
                <w:szCs w:val="24"/>
                <w:lang w:val="ro-RO"/>
              </w:rPr>
              <w:t xml:space="preserve"> </w:t>
            </w:r>
            <w:r w:rsidR="00A14DE1" w:rsidRPr="00560C59">
              <w:rPr>
                <w:rFonts w:ascii="Times New Roman" w:hAnsi="Times New Roman"/>
                <w:sz w:val="24"/>
                <w:szCs w:val="24"/>
                <w:lang w:val="ro-RO"/>
              </w:rPr>
              <w:t>privind racordarea la rețelele electrice și prestarea serviciilor de transport și de distribuție a energiei electrice</w:t>
            </w:r>
            <w:r w:rsidRPr="00560C59">
              <w:rPr>
                <w:rFonts w:ascii="Times New Roman" w:hAnsi="Times New Roman"/>
                <w:sz w:val="24"/>
                <w:szCs w:val="24"/>
                <w:lang w:val="ro-RO"/>
              </w:rPr>
              <w:t xml:space="preserve">. Astfel, alte soluții alternative nu au fost identificate și considerate ca oportune de implementat. </w:t>
            </w:r>
          </w:p>
          <w:p w14:paraId="2604FBC3" w14:textId="77777777" w:rsidR="0073272A" w:rsidRPr="00560C59" w:rsidRDefault="0073272A" w:rsidP="00AB7E87">
            <w:pPr>
              <w:rPr>
                <w:rFonts w:ascii="Times New Roman" w:hAnsi="Times New Roman"/>
                <w:sz w:val="24"/>
                <w:szCs w:val="24"/>
                <w:lang w:val="ro-RO"/>
              </w:rPr>
            </w:pPr>
          </w:p>
          <w:p w14:paraId="283B37A4" w14:textId="77777777" w:rsidR="00AB7E87" w:rsidRPr="00560C59" w:rsidRDefault="00AB7E87" w:rsidP="00AB7E87">
            <w:pPr>
              <w:rPr>
                <w:rFonts w:ascii="Times New Roman" w:hAnsi="Times New Roman"/>
                <w:sz w:val="24"/>
                <w:szCs w:val="24"/>
                <w:lang w:val="ro-RO"/>
              </w:rPr>
            </w:pPr>
            <w:r w:rsidRPr="00560C59">
              <w:rPr>
                <w:rFonts w:ascii="Times New Roman" w:hAnsi="Times New Roman"/>
                <w:sz w:val="24"/>
                <w:szCs w:val="24"/>
                <w:lang w:val="ro-RO"/>
              </w:rPr>
              <w:t xml:space="preserve">În ceea ce privește riscurile lipsei de intervenție aici putem sublinia următoarele: </w:t>
            </w:r>
          </w:p>
          <w:p w14:paraId="02D25337" w14:textId="77777777" w:rsidR="00D97C9F" w:rsidRPr="00560C59" w:rsidRDefault="00D97C9F" w:rsidP="00AB7E87">
            <w:pPr>
              <w:rPr>
                <w:rFonts w:ascii="Times New Roman" w:hAnsi="Times New Roman"/>
                <w:sz w:val="24"/>
                <w:szCs w:val="24"/>
                <w:lang w:val="ro-RO"/>
              </w:rPr>
            </w:pPr>
          </w:p>
          <w:p w14:paraId="59CF2724" w14:textId="77777777" w:rsidR="00411175" w:rsidRPr="00560C59" w:rsidRDefault="00411175" w:rsidP="00AB7E87">
            <w:pPr>
              <w:pStyle w:val="ListParagraph"/>
              <w:numPr>
                <w:ilvl w:val="0"/>
                <w:numId w:val="15"/>
              </w:numPr>
              <w:rPr>
                <w:rFonts w:ascii="Times New Roman" w:hAnsi="Times New Roman"/>
                <w:sz w:val="24"/>
                <w:szCs w:val="24"/>
                <w:lang w:val="ro-RO"/>
              </w:rPr>
            </w:pPr>
            <w:r w:rsidRPr="00560C59">
              <w:rPr>
                <w:rFonts w:ascii="Times New Roman" w:hAnsi="Times New Roman"/>
                <w:sz w:val="24"/>
                <w:szCs w:val="24"/>
                <w:lang w:val="ro-RO"/>
              </w:rPr>
              <w:t xml:space="preserve">Neaprobarea </w:t>
            </w:r>
            <w:r w:rsidR="00A14DE1" w:rsidRPr="00560C59">
              <w:rPr>
                <w:rFonts w:ascii="Times New Roman" w:hAnsi="Times New Roman"/>
                <w:sz w:val="24"/>
                <w:szCs w:val="24"/>
                <w:lang w:val="ro-RO"/>
              </w:rPr>
              <w:t>regulamentului</w:t>
            </w:r>
            <w:r w:rsidRPr="00560C59">
              <w:rPr>
                <w:rFonts w:ascii="Times New Roman" w:hAnsi="Times New Roman"/>
                <w:sz w:val="24"/>
                <w:szCs w:val="24"/>
                <w:lang w:val="ro-RO"/>
              </w:rPr>
              <w:t xml:space="preserve"> </w:t>
            </w:r>
            <w:r w:rsidR="00A14DE1" w:rsidRPr="00560C59">
              <w:rPr>
                <w:rFonts w:ascii="Times New Roman" w:hAnsi="Times New Roman"/>
                <w:sz w:val="24"/>
                <w:szCs w:val="24"/>
                <w:lang w:val="ro-RO"/>
              </w:rPr>
              <w:t xml:space="preserve">va </w:t>
            </w:r>
            <w:r w:rsidRPr="00560C59">
              <w:rPr>
                <w:rFonts w:ascii="Times New Roman" w:hAnsi="Times New Roman"/>
                <w:sz w:val="24"/>
                <w:szCs w:val="24"/>
                <w:lang w:val="ro-RO"/>
              </w:rPr>
              <w:t xml:space="preserve">duce la </w:t>
            </w:r>
            <w:r w:rsidR="00A14DE1" w:rsidRPr="00560C59">
              <w:rPr>
                <w:rFonts w:ascii="Times New Roman" w:hAnsi="Times New Roman"/>
                <w:sz w:val="24"/>
                <w:szCs w:val="24"/>
                <w:lang w:val="ro-RO"/>
              </w:rPr>
              <w:t>perpetuarea în continuare a blocajelor artificiale de rețea, având ca rezultat lipsirea investitorilor de bună credință de posibilitatea obținerii avizelor de racordare și implicit – accesului la rețea</w:t>
            </w:r>
            <w:r w:rsidRPr="00560C59">
              <w:rPr>
                <w:rFonts w:ascii="Times New Roman" w:hAnsi="Times New Roman"/>
                <w:sz w:val="24"/>
                <w:szCs w:val="24"/>
                <w:lang w:val="ro-RO"/>
              </w:rPr>
              <w:t xml:space="preserve">; </w:t>
            </w:r>
          </w:p>
          <w:p w14:paraId="7B1D78D4" w14:textId="77777777" w:rsidR="00AB7E87" w:rsidRPr="00560C59" w:rsidRDefault="00A14DE1" w:rsidP="00AB7E87">
            <w:pPr>
              <w:pStyle w:val="ListParagraph"/>
              <w:numPr>
                <w:ilvl w:val="0"/>
                <w:numId w:val="15"/>
              </w:numPr>
              <w:rPr>
                <w:rFonts w:ascii="Times New Roman" w:hAnsi="Times New Roman"/>
                <w:sz w:val="24"/>
                <w:szCs w:val="24"/>
                <w:lang w:val="ro-RO"/>
              </w:rPr>
            </w:pPr>
            <w:r w:rsidRPr="00560C59">
              <w:rPr>
                <w:rFonts w:ascii="Times New Roman" w:hAnsi="Times New Roman"/>
                <w:sz w:val="24"/>
                <w:szCs w:val="24"/>
                <w:lang w:val="ro-RO"/>
              </w:rPr>
              <w:t xml:space="preserve">Lipsa soluțiilor alternative de racordare ar însemna obligarea operatorilor de sistem să suporte costuri ineficiente legate de dezvoltarea unor rețele electrice </w:t>
            </w:r>
            <w:r w:rsidRPr="00560C59">
              <w:rPr>
                <w:rFonts w:ascii="Times New Roman" w:hAnsi="Times New Roman"/>
                <w:sz w:val="24"/>
                <w:szCs w:val="24"/>
                <w:lang w:val="ro-RO"/>
              </w:rPr>
              <w:lastRenderedPageBreak/>
              <w:t>și, ca consecință – majorarea tarifelor pentru transportul și distribuția energiei electrice plătit de consumatorii finali</w:t>
            </w:r>
            <w:r w:rsidR="0073272A" w:rsidRPr="00560C59">
              <w:rPr>
                <w:rFonts w:ascii="Times New Roman" w:hAnsi="Times New Roman"/>
                <w:sz w:val="24"/>
                <w:szCs w:val="24"/>
                <w:lang w:val="ro-RO"/>
              </w:rPr>
              <w:t>;</w:t>
            </w:r>
          </w:p>
          <w:p w14:paraId="34B14B50" w14:textId="77777777" w:rsidR="0073272A" w:rsidRPr="00560C59" w:rsidRDefault="00A14DE1" w:rsidP="00AB7E87">
            <w:pPr>
              <w:pStyle w:val="ListParagraph"/>
              <w:numPr>
                <w:ilvl w:val="0"/>
                <w:numId w:val="15"/>
              </w:numPr>
              <w:rPr>
                <w:rFonts w:ascii="Times New Roman" w:hAnsi="Times New Roman"/>
                <w:sz w:val="24"/>
                <w:szCs w:val="24"/>
                <w:lang w:val="ro-RO"/>
              </w:rPr>
            </w:pPr>
            <w:r w:rsidRPr="00560C59">
              <w:rPr>
                <w:rFonts w:ascii="Times New Roman" w:hAnsi="Times New Roman"/>
                <w:sz w:val="24"/>
                <w:szCs w:val="24"/>
                <w:lang w:val="ro-RO"/>
              </w:rPr>
              <w:t xml:space="preserve">Sursele limitate ale operatorilor de sistem, destinate investițiilor </w:t>
            </w:r>
            <w:r w:rsidR="00F8778D" w:rsidRPr="00560C59">
              <w:rPr>
                <w:rFonts w:ascii="Times New Roman" w:hAnsi="Times New Roman"/>
                <w:sz w:val="24"/>
                <w:szCs w:val="24"/>
                <w:lang w:val="ro-RO"/>
              </w:rPr>
              <w:t xml:space="preserve">în reabilitarea rețelelor existente ar putea fi redirecționate spre dezvoltarea ineficientă a rețelelor, având ca consecință </w:t>
            </w:r>
            <w:r w:rsidR="0073272A" w:rsidRPr="00560C59">
              <w:rPr>
                <w:rFonts w:ascii="Times New Roman" w:hAnsi="Times New Roman"/>
                <w:sz w:val="24"/>
                <w:szCs w:val="24"/>
                <w:lang w:val="ro-RO"/>
              </w:rPr>
              <w:t>reducerea calității servicii</w:t>
            </w:r>
            <w:r w:rsidR="00F8778D" w:rsidRPr="00560C59">
              <w:rPr>
                <w:rFonts w:ascii="Times New Roman" w:hAnsi="Times New Roman"/>
                <w:sz w:val="24"/>
                <w:szCs w:val="24"/>
                <w:lang w:val="ro-RO"/>
              </w:rPr>
              <w:t>lor</w:t>
            </w:r>
            <w:r w:rsidR="0073272A" w:rsidRPr="00560C59">
              <w:rPr>
                <w:rFonts w:ascii="Times New Roman" w:hAnsi="Times New Roman"/>
                <w:sz w:val="24"/>
                <w:szCs w:val="24"/>
                <w:lang w:val="ro-RO"/>
              </w:rPr>
              <w:t xml:space="preserve"> prestat</w:t>
            </w:r>
            <w:r w:rsidR="00F8778D" w:rsidRPr="00560C59">
              <w:rPr>
                <w:rFonts w:ascii="Times New Roman" w:hAnsi="Times New Roman"/>
                <w:sz w:val="24"/>
                <w:szCs w:val="24"/>
                <w:lang w:val="ro-RO"/>
              </w:rPr>
              <w:t>e</w:t>
            </w:r>
            <w:r w:rsidR="0073272A" w:rsidRPr="00560C59">
              <w:rPr>
                <w:rFonts w:ascii="Times New Roman" w:hAnsi="Times New Roman"/>
                <w:sz w:val="24"/>
                <w:szCs w:val="24"/>
                <w:lang w:val="ro-RO"/>
              </w:rPr>
              <w:t>, sau chiar întreruperi în alimentarea cu energie el</w:t>
            </w:r>
            <w:r w:rsidR="00550D4D" w:rsidRPr="00560C59">
              <w:rPr>
                <w:rFonts w:ascii="Times New Roman" w:hAnsi="Times New Roman"/>
                <w:sz w:val="24"/>
                <w:szCs w:val="24"/>
                <w:lang w:val="ro-RO"/>
              </w:rPr>
              <w:t xml:space="preserve">ectrică a consumatorilor finali </w:t>
            </w:r>
            <w:r w:rsidR="00F8778D" w:rsidRPr="00560C59">
              <w:rPr>
                <w:rFonts w:ascii="Times New Roman" w:hAnsi="Times New Roman"/>
                <w:sz w:val="24"/>
                <w:szCs w:val="24"/>
                <w:lang w:val="ro-RO"/>
              </w:rPr>
              <w:t xml:space="preserve">existenți, </w:t>
            </w:r>
            <w:r w:rsidR="00550D4D" w:rsidRPr="00560C59">
              <w:rPr>
                <w:rFonts w:ascii="Times New Roman" w:hAnsi="Times New Roman"/>
                <w:sz w:val="24"/>
                <w:szCs w:val="24"/>
                <w:lang w:val="ro-RO"/>
              </w:rPr>
              <w:t>ceea ce se poate răsfrânge negativ asupra confortului consumatorilor casnici precum și asupra rezultatelor activității economice desfășurate de întreprinderi</w:t>
            </w:r>
            <w:r w:rsidR="006B2A72" w:rsidRPr="00560C59">
              <w:rPr>
                <w:rFonts w:ascii="Times New Roman" w:hAnsi="Times New Roman"/>
                <w:sz w:val="24"/>
                <w:szCs w:val="24"/>
                <w:lang w:val="ro-RO"/>
              </w:rPr>
              <w:t>le naționale</w:t>
            </w:r>
            <w:r w:rsidR="00550D4D" w:rsidRPr="00560C59">
              <w:rPr>
                <w:rFonts w:ascii="Times New Roman" w:hAnsi="Times New Roman"/>
                <w:sz w:val="24"/>
                <w:szCs w:val="24"/>
                <w:lang w:val="ro-RO"/>
              </w:rPr>
              <w:t>.</w:t>
            </w:r>
          </w:p>
          <w:p w14:paraId="10A2FDED" w14:textId="77777777" w:rsidR="00AB7E87" w:rsidRPr="00560C59" w:rsidRDefault="00AB7E87" w:rsidP="00AB7E87">
            <w:pPr>
              <w:rPr>
                <w:rFonts w:ascii="Times New Roman" w:hAnsi="Times New Roman"/>
                <w:sz w:val="24"/>
                <w:szCs w:val="24"/>
                <w:lang w:val="ro-RO"/>
              </w:rPr>
            </w:pPr>
          </w:p>
        </w:tc>
      </w:tr>
      <w:tr w:rsidR="006D3EB7" w:rsidRPr="00560C59" w14:paraId="5479E03A"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F60ED3B" w14:textId="77777777" w:rsidR="007258CF" w:rsidRPr="00560C59" w:rsidRDefault="006933C3" w:rsidP="00452C6C">
            <w:pPr>
              <w:rPr>
                <w:rFonts w:ascii="Times New Roman" w:hAnsi="Times New Roman"/>
                <w:b/>
                <w:bCs/>
                <w:sz w:val="24"/>
                <w:szCs w:val="24"/>
                <w:lang w:val="ro-RO"/>
              </w:rPr>
            </w:pPr>
            <w:r w:rsidRPr="00560C59">
              <w:rPr>
                <w:rFonts w:ascii="Times New Roman" w:hAnsi="Times New Roman"/>
                <w:b/>
                <w:bCs/>
                <w:sz w:val="24"/>
                <w:szCs w:val="24"/>
                <w:lang w:val="ro-RO"/>
              </w:rPr>
              <w:lastRenderedPageBreak/>
              <w:t>4.</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Analiza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impactului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de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reglementare</w:t>
            </w:r>
            <w:r w:rsidR="00032B46" w:rsidRPr="00560C59">
              <w:rPr>
                <w:rFonts w:ascii="Times New Roman" w:hAnsi="Times New Roman"/>
                <w:b/>
                <w:bCs/>
                <w:sz w:val="24"/>
                <w:szCs w:val="24"/>
                <w:lang w:val="ro-RO"/>
              </w:rPr>
              <w:t xml:space="preserve"> </w:t>
            </w:r>
          </w:p>
        </w:tc>
      </w:tr>
      <w:tr w:rsidR="006D3EB7" w:rsidRPr="00560C59" w14:paraId="129B3DCD"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9BEB35"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4.1.</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Impactul</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asupra</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sectorului</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public</w:t>
            </w:r>
          </w:p>
        </w:tc>
      </w:tr>
      <w:tr w:rsidR="00150D8D" w:rsidRPr="00560C59" w14:paraId="29FB1AF7"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9EAA60" w14:textId="77777777" w:rsidR="00150D8D" w:rsidRPr="00560C59" w:rsidRDefault="003B6D67" w:rsidP="003A22A0">
            <w:pPr>
              <w:rPr>
                <w:rFonts w:ascii="Times New Roman" w:hAnsi="Times New Roman"/>
                <w:sz w:val="24"/>
                <w:szCs w:val="24"/>
                <w:lang w:val="ro-RO"/>
              </w:rPr>
            </w:pPr>
            <w:r w:rsidRPr="00560C59">
              <w:rPr>
                <w:rFonts w:ascii="Times New Roman" w:hAnsi="Times New Roman"/>
                <w:sz w:val="24"/>
                <w:szCs w:val="24"/>
                <w:lang w:val="ro-RO"/>
              </w:rPr>
              <w:t>Nu este aplicabil.</w:t>
            </w:r>
          </w:p>
        </w:tc>
      </w:tr>
      <w:tr w:rsidR="006D3EB7" w:rsidRPr="00560C59" w14:paraId="1D2E965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1463366"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4.2.</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Impactul</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financiar</w:t>
            </w:r>
            <w:r w:rsidR="00032B46" w:rsidRPr="00560C59">
              <w:rPr>
                <w:rFonts w:ascii="Times New Roman" w:hAnsi="Times New Roman"/>
                <w:sz w:val="24"/>
                <w:szCs w:val="24"/>
                <w:lang w:val="ro-RO"/>
              </w:rPr>
              <w:t xml:space="preserve"> </w:t>
            </w:r>
            <w:r w:rsidR="00863417" w:rsidRPr="00560C59">
              <w:rPr>
                <w:rFonts w:ascii="Times New Roman" w:hAnsi="Times New Roman"/>
                <w:sz w:val="24"/>
                <w:szCs w:val="24"/>
                <w:lang w:val="ro-RO"/>
              </w:rPr>
              <w:t>ș</w:t>
            </w:r>
            <w:r w:rsidR="00CA2822" w:rsidRPr="00560C59">
              <w:rPr>
                <w:rFonts w:ascii="Times New Roman" w:hAnsi="Times New Roman"/>
                <w:sz w:val="24"/>
                <w:szCs w:val="24"/>
                <w:lang w:val="ro-RO"/>
              </w:rPr>
              <w:t>i</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argumentarea</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costurilor</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estimative</w:t>
            </w:r>
          </w:p>
        </w:tc>
      </w:tr>
      <w:tr w:rsidR="00FB5C33" w:rsidRPr="00560C59" w14:paraId="7FF70D35"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4A499F" w14:textId="77777777" w:rsidR="00FB5C33" w:rsidRPr="00560C59" w:rsidRDefault="00EF4BED" w:rsidP="00EF4BED">
            <w:pPr>
              <w:rPr>
                <w:rFonts w:ascii="Times New Roman" w:hAnsi="Times New Roman"/>
                <w:sz w:val="24"/>
                <w:szCs w:val="24"/>
                <w:lang w:val="ro-RO"/>
              </w:rPr>
            </w:pPr>
            <w:r w:rsidRPr="00560C59">
              <w:rPr>
                <w:rFonts w:ascii="Times New Roman" w:hAnsi="Times New Roman"/>
                <w:sz w:val="24"/>
                <w:szCs w:val="24"/>
                <w:lang w:val="ro-RO"/>
              </w:rPr>
              <w:t xml:space="preserve"> </w:t>
            </w:r>
            <w:r w:rsidR="003B6D67" w:rsidRPr="00560C59">
              <w:rPr>
                <w:rFonts w:ascii="Times New Roman" w:hAnsi="Times New Roman"/>
                <w:sz w:val="24"/>
                <w:szCs w:val="24"/>
                <w:lang w:val="ro-RO"/>
              </w:rPr>
              <w:t>Nu este aplicabil.</w:t>
            </w:r>
          </w:p>
        </w:tc>
      </w:tr>
      <w:tr w:rsidR="006D3EB7" w:rsidRPr="00560C59" w14:paraId="1EEC926D"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C2B027"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4.3.</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Impactul</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asupra</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sectorului</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privat</w:t>
            </w:r>
          </w:p>
        </w:tc>
      </w:tr>
      <w:tr w:rsidR="003A5B99" w:rsidRPr="00560C59" w14:paraId="3A0AAA84"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BA134C" w14:textId="77777777" w:rsidR="00F8778D" w:rsidRPr="00560C59" w:rsidRDefault="00F8778D" w:rsidP="00452C6C">
            <w:pPr>
              <w:rPr>
                <w:rFonts w:ascii="Times New Roman" w:hAnsi="Times New Roman"/>
                <w:sz w:val="24"/>
                <w:szCs w:val="24"/>
                <w:lang w:val="ro-RO"/>
              </w:rPr>
            </w:pPr>
            <w:r w:rsidRPr="00560C59">
              <w:rPr>
                <w:rFonts w:ascii="Times New Roman" w:hAnsi="Times New Roman"/>
                <w:sz w:val="24"/>
                <w:szCs w:val="24"/>
                <w:lang w:val="ro-RO"/>
              </w:rPr>
              <w:t>Impactul reglementării asupra mediului privat constă în eventuale costuri suplimentare a racordării la rețea, legate de întărirea rețelelor electrice ale operatorilor de sistem cât și de obținerea capacității de racordare prin licitații.</w:t>
            </w:r>
          </w:p>
          <w:p w14:paraId="21833130" w14:textId="77777777" w:rsidR="00F8778D" w:rsidRPr="00560C59" w:rsidRDefault="00F8778D" w:rsidP="00452C6C">
            <w:pPr>
              <w:rPr>
                <w:rFonts w:ascii="Times New Roman" w:hAnsi="Times New Roman"/>
                <w:sz w:val="24"/>
                <w:szCs w:val="24"/>
                <w:lang w:val="ro-RO"/>
              </w:rPr>
            </w:pPr>
            <w:r w:rsidRPr="00560C59">
              <w:rPr>
                <w:rFonts w:ascii="Times New Roman" w:hAnsi="Times New Roman"/>
                <w:sz w:val="24"/>
                <w:szCs w:val="24"/>
                <w:lang w:val="ro-RO"/>
              </w:rPr>
              <w:t xml:space="preserve">Situația la moment nu prevede asemenea costuri, dar în același timp nu oferă nici soluții alternative. Deci lipsa reglementării înseamnă pentru mediul privat costuri zero și rezultate zero. Alternativ, reglementarea va permite solicitanților evaluarea posibilelor costuri și obținerea unui rezultat real în urma suportării costurilor respective – accesul la rețelele electrice. </w:t>
            </w:r>
          </w:p>
          <w:p w14:paraId="4102CB8A" w14:textId="77777777" w:rsidR="003B6D67" w:rsidRPr="00560C59" w:rsidRDefault="003B6D67" w:rsidP="00452C6C">
            <w:pPr>
              <w:rPr>
                <w:rFonts w:ascii="Times New Roman" w:hAnsi="Times New Roman"/>
                <w:sz w:val="24"/>
                <w:szCs w:val="24"/>
                <w:lang w:val="ro-RO"/>
              </w:rPr>
            </w:pPr>
            <w:r w:rsidRPr="00560C59">
              <w:rPr>
                <w:rFonts w:ascii="Times New Roman" w:hAnsi="Times New Roman"/>
                <w:sz w:val="24"/>
                <w:szCs w:val="24"/>
                <w:lang w:val="ro-RO"/>
              </w:rPr>
              <w:t>Mai mult decât atât, aprobare</w:t>
            </w:r>
            <w:r w:rsidR="00550D4D" w:rsidRPr="00560C59">
              <w:rPr>
                <w:rFonts w:ascii="Times New Roman" w:hAnsi="Times New Roman"/>
                <w:sz w:val="24"/>
                <w:szCs w:val="24"/>
                <w:lang w:val="ro-RO"/>
              </w:rPr>
              <w:t>a</w:t>
            </w:r>
            <w:r w:rsidRPr="00560C59">
              <w:rPr>
                <w:rFonts w:ascii="Times New Roman" w:hAnsi="Times New Roman"/>
                <w:sz w:val="24"/>
                <w:szCs w:val="24"/>
                <w:lang w:val="ro-RO"/>
              </w:rPr>
              <w:t xml:space="preserve"> </w:t>
            </w:r>
            <w:r w:rsidR="00F8778D" w:rsidRPr="00560C59">
              <w:rPr>
                <w:rFonts w:ascii="Times New Roman" w:hAnsi="Times New Roman"/>
                <w:sz w:val="24"/>
                <w:szCs w:val="24"/>
                <w:lang w:val="ro-RO"/>
              </w:rPr>
              <w:t>regulamentului</w:t>
            </w:r>
            <w:r w:rsidRPr="00560C59">
              <w:rPr>
                <w:rFonts w:ascii="Times New Roman" w:hAnsi="Times New Roman"/>
                <w:sz w:val="24"/>
                <w:szCs w:val="24"/>
                <w:lang w:val="ro-RO"/>
              </w:rPr>
              <w:t xml:space="preserve"> no</w:t>
            </w:r>
            <w:r w:rsidR="00F8778D" w:rsidRPr="00560C59">
              <w:rPr>
                <w:rFonts w:ascii="Times New Roman" w:hAnsi="Times New Roman"/>
                <w:sz w:val="24"/>
                <w:szCs w:val="24"/>
                <w:lang w:val="ro-RO"/>
              </w:rPr>
              <w:t>u</w:t>
            </w:r>
            <w:r w:rsidRPr="00560C59">
              <w:rPr>
                <w:rFonts w:ascii="Times New Roman" w:hAnsi="Times New Roman"/>
                <w:sz w:val="24"/>
                <w:szCs w:val="24"/>
                <w:lang w:val="ro-RO"/>
              </w:rPr>
              <w:t xml:space="preserve"> va asigura că </w:t>
            </w:r>
            <w:r w:rsidR="00F8778D" w:rsidRPr="00560C59">
              <w:rPr>
                <w:rFonts w:ascii="Times New Roman" w:hAnsi="Times New Roman"/>
                <w:sz w:val="24"/>
                <w:szCs w:val="24"/>
                <w:lang w:val="ro-RO"/>
              </w:rPr>
              <w:t>operatorii de sistem</w:t>
            </w:r>
            <w:r w:rsidRPr="00560C59">
              <w:rPr>
                <w:rFonts w:ascii="Times New Roman" w:hAnsi="Times New Roman"/>
                <w:sz w:val="24"/>
                <w:szCs w:val="24"/>
                <w:lang w:val="ro-RO"/>
              </w:rPr>
              <w:t xml:space="preserve"> vor percepe doar acele costuri</w:t>
            </w:r>
            <w:r w:rsidR="00FC0CE4" w:rsidRPr="00560C59">
              <w:rPr>
                <w:rFonts w:ascii="Times New Roman" w:hAnsi="Times New Roman"/>
                <w:sz w:val="24"/>
                <w:szCs w:val="24"/>
                <w:lang w:val="ro-RO"/>
              </w:rPr>
              <w:t xml:space="preserve"> care sunt strict necesare și a</w:t>
            </w:r>
            <w:r w:rsidRPr="00560C59">
              <w:rPr>
                <w:rFonts w:ascii="Times New Roman" w:hAnsi="Times New Roman"/>
                <w:sz w:val="24"/>
                <w:szCs w:val="24"/>
                <w:lang w:val="ro-RO"/>
              </w:rPr>
              <w:t>r</w:t>
            </w:r>
            <w:r w:rsidR="00FC0CE4" w:rsidRPr="00560C59">
              <w:rPr>
                <w:rFonts w:ascii="Times New Roman" w:hAnsi="Times New Roman"/>
                <w:sz w:val="24"/>
                <w:szCs w:val="24"/>
                <w:lang w:val="ro-RO"/>
              </w:rPr>
              <w:t>g</w:t>
            </w:r>
            <w:r w:rsidRPr="00560C59">
              <w:rPr>
                <w:rFonts w:ascii="Times New Roman" w:hAnsi="Times New Roman"/>
                <w:sz w:val="24"/>
                <w:szCs w:val="24"/>
                <w:lang w:val="ro-RO"/>
              </w:rPr>
              <w:t>umentate</w:t>
            </w:r>
            <w:r w:rsidR="00FC0CE4" w:rsidRPr="00560C59">
              <w:rPr>
                <w:rFonts w:ascii="Times New Roman" w:hAnsi="Times New Roman"/>
                <w:sz w:val="24"/>
                <w:szCs w:val="24"/>
                <w:lang w:val="ro-RO"/>
              </w:rPr>
              <w:t xml:space="preserve">, </w:t>
            </w:r>
            <w:r w:rsidR="00F8778D" w:rsidRPr="00560C59">
              <w:rPr>
                <w:rFonts w:ascii="Times New Roman" w:hAnsi="Times New Roman"/>
                <w:sz w:val="24"/>
                <w:szCs w:val="24"/>
                <w:lang w:val="ro-RO"/>
              </w:rPr>
              <w:t xml:space="preserve">și doar în situațiile în care dezvoltările suplimentare de rețea </w:t>
            </w:r>
            <w:r w:rsidR="00331D54" w:rsidRPr="00560C59">
              <w:rPr>
                <w:rFonts w:ascii="Times New Roman" w:hAnsi="Times New Roman"/>
                <w:sz w:val="24"/>
                <w:szCs w:val="24"/>
                <w:lang w:val="ro-RO"/>
              </w:rPr>
              <w:t>nu au o argumentare din punct de vedere tehnic sau al eficienței economice</w:t>
            </w:r>
            <w:r w:rsidR="00FC0CE4" w:rsidRPr="00560C59">
              <w:rPr>
                <w:rFonts w:ascii="Times New Roman" w:hAnsi="Times New Roman"/>
                <w:sz w:val="24"/>
                <w:szCs w:val="24"/>
                <w:lang w:val="ro-RO"/>
              </w:rPr>
              <w:t>.</w:t>
            </w:r>
          </w:p>
          <w:p w14:paraId="23474374" w14:textId="77777777" w:rsidR="00331D54" w:rsidRPr="00560C59" w:rsidRDefault="00075613" w:rsidP="00452C6C">
            <w:pPr>
              <w:rPr>
                <w:rFonts w:ascii="Times New Roman" w:hAnsi="Times New Roman"/>
                <w:sz w:val="24"/>
                <w:szCs w:val="24"/>
                <w:lang w:val="ro-RO"/>
              </w:rPr>
            </w:pPr>
            <w:r w:rsidRPr="00560C59">
              <w:rPr>
                <w:rFonts w:ascii="Times New Roman" w:hAnsi="Times New Roman"/>
                <w:sz w:val="24"/>
                <w:szCs w:val="24"/>
                <w:lang w:val="ro-RO"/>
              </w:rPr>
              <w:t xml:space="preserve">Cu toate acestea, cuantificarea impactului </w:t>
            </w:r>
            <w:proofErr w:type="spellStart"/>
            <w:r w:rsidRPr="00560C59">
              <w:rPr>
                <w:rFonts w:ascii="Times New Roman" w:hAnsi="Times New Roman"/>
                <w:sz w:val="24"/>
                <w:szCs w:val="24"/>
                <w:lang w:val="ro-RO"/>
              </w:rPr>
              <w:t>economico</w:t>
            </w:r>
            <w:proofErr w:type="spellEnd"/>
            <w:r w:rsidRPr="00560C59">
              <w:rPr>
                <w:rFonts w:ascii="Times New Roman" w:hAnsi="Times New Roman"/>
                <w:sz w:val="24"/>
                <w:szCs w:val="24"/>
                <w:lang w:val="ro-RO"/>
              </w:rPr>
              <w:t>-financiar asupra sectorului privat nu poate fi realizată considerând că fiecare situație în parte privind accesul la rețea este individuală, respectiv estimarea per sistem al efectului nu poate fi realizată nici la nivel de aproximație.</w:t>
            </w:r>
          </w:p>
          <w:p w14:paraId="7FF37634" w14:textId="77777777" w:rsidR="00331D54" w:rsidRPr="00560C59" w:rsidRDefault="00331D54">
            <w:pPr>
              <w:rPr>
                <w:rFonts w:ascii="Times New Roman" w:hAnsi="Times New Roman"/>
                <w:sz w:val="24"/>
                <w:szCs w:val="24"/>
                <w:lang w:val="ro-RO"/>
              </w:rPr>
            </w:pPr>
          </w:p>
        </w:tc>
      </w:tr>
      <w:tr w:rsidR="006D3EB7" w:rsidRPr="00560C59" w14:paraId="40999FB5"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3C6D15" w14:textId="77777777" w:rsidR="00CA2822" w:rsidRPr="00560C59" w:rsidRDefault="006933C3" w:rsidP="00F37ED4">
            <w:pPr>
              <w:rPr>
                <w:rFonts w:ascii="Times New Roman" w:hAnsi="Times New Roman"/>
                <w:sz w:val="24"/>
                <w:szCs w:val="24"/>
                <w:lang w:val="ro-RO"/>
              </w:rPr>
            </w:pPr>
            <w:r w:rsidRPr="00560C59">
              <w:rPr>
                <w:rFonts w:ascii="Times New Roman" w:hAnsi="Times New Roman"/>
                <w:sz w:val="24"/>
                <w:szCs w:val="24"/>
                <w:lang w:val="ro-RO"/>
              </w:rPr>
              <w:t>4.4</w:t>
            </w:r>
            <w:r w:rsidR="0036135C" w:rsidRPr="00560C59">
              <w:rPr>
                <w:rFonts w:ascii="Times New Roman" w:hAnsi="Times New Roman"/>
                <w:sz w:val="24"/>
                <w:szCs w:val="24"/>
                <w:lang w:val="ro-RO"/>
              </w:rPr>
              <w:t>.</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Impactul</w:t>
            </w:r>
            <w:r w:rsidR="00032B46" w:rsidRPr="00560C59">
              <w:rPr>
                <w:rFonts w:ascii="Times New Roman" w:hAnsi="Times New Roman"/>
                <w:sz w:val="24"/>
                <w:szCs w:val="24"/>
                <w:lang w:val="ro-RO"/>
              </w:rPr>
              <w:t xml:space="preserve"> </w:t>
            </w:r>
            <w:r w:rsidR="00CA2822" w:rsidRPr="00560C59">
              <w:rPr>
                <w:rFonts w:ascii="Times New Roman" w:hAnsi="Times New Roman"/>
                <w:sz w:val="24"/>
                <w:szCs w:val="24"/>
                <w:lang w:val="ro-RO"/>
              </w:rPr>
              <w:t>social</w:t>
            </w:r>
          </w:p>
          <w:p w14:paraId="1731A462" w14:textId="77777777" w:rsidR="00BC2845" w:rsidRPr="00560C59" w:rsidRDefault="00BC2845" w:rsidP="00F37ED4">
            <w:pPr>
              <w:rPr>
                <w:rFonts w:ascii="Times New Roman" w:hAnsi="Times New Roman"/>
                <w:sz w:val="24"/>
                <w:szCs w:val="24"/>
                <w:lang w:val="ro-MD"/>
              </w:rPr>
            </w:pPr>
          </w:p>
          <w:p w14:paraId="667C10B3" w14:textId="77777777" w:rsidR="00BC2845" w:rsidRPr="00560C59" w:rsidRDefault="00CA2822" w:rsidP="00112FAC">
            <w:pPr>
              <w:rPr>
                <w:rFonts w:ascii="Times New Roman" w:hAnsi="Times New Roman"/>
                <w:sz w:val="24"/>
                <w:szCs w:val="24"/>
                <w:lang w:val="ro-RO"/>
              </w:rPr>
            </w:pPr>
            <w:r w:rsidRPr="00560C59">
              <w:rPr>
                <w:rFonts w:ascii="Times New Roman" w:hAnsi="Times New Roman"/>
                <w:sz w:val="24"/>
                <w:szCs w:val="24"/>
                <w:lang w:val="ro-RO"/>
              </w:rPr>
              <w:t>4.4.1.</w:t>
            </w:r>
            <w:r w:rsidR="00032B46" w:rsidRPr="00560C59">
              <w:rPr>
                <w:rFonts w:ascii="Times New Roman" w:hAnsi="Times New Roman"/>
                <w:sz w:val="24"/>
                <w:szCs w:val="24"/>
                <w:lang w:val="ro-RO"/>
              </w:rPr>
              <w:t xml:space="preserve"> </w:t>
            </w:r>
            <w:r w:rsidR="006933C3" w:rsidRPr="00560C59">
              <w:rPr>
                <w:rFonts w:ascii="Times New Roman" w:hAnsi="Times New Roman"/>
                <w:sz w:val="24"/>
                <w:szCs w:val="24"/>
                <w:lang w:val="ro-RO"/>
              </w:rPr>
              <w:t>Impactul</w:t>
            </w:r>
            <w:r w:rsidR="00032B46" w:rsidRPr="00560C59">
              <w:rPr>
                <w:rFonts w:ascii="Times New Roman" w:hAnsi="Times New Roman"/>
                <w:sz w:val="24"/>
                <w:szCs w:val="24"/>
                <w:lang w:val="ro-RO"/>
              </w:rPr>
              <w:t xml:space="preserve"> </w:t>
            </w:r>
            <w:r w:rsidR="006933C3" w:rsidRPr="00560C59">
              <w:rPr>
                <w:rFonts w:ascii="Times New Roman" w:hAnsi="Times New Roman"/>
                <w:sz w:val="24"/>
                <w:szCs w:val="24"/>
                <w:lang w:val="ro-RO"/>
              </w:rPr>
              <w:t>asupra</w:t>
            </w:r>
            <w:r w:rsidR="00032B46" w:rsidRPr="00560C59">
              <w:rPr>
                <w:rFonts w:ascii="Times New Roman" w:hAnsi="Times New Roman"/>
                <w:sz w:val="24"/>
                <w:szCs w:val="24"/>
                <w:lang w:val="ro-RO"/>
              </w:rPr>
              <w:t xml:space="preserve"> </w:t>
            </w:r>
            <w:r w:rsidR="006933C3" w:rsidRPr="00560C59">
              <w:rPr>
                <w:rFonts w:ascii="Times New Roman" w:hAnsi="Times New Roman"/>
                <w:sz w:val="24"/>
                <w:szCs w:val="24"/>
                <w:lang w:val="ro-RO"/>
              </w:rPr>
              <w:t>datelor</w:t>
            </w:r>
            <w:r w:rsidR="00032B46" w:rsidRPr="00560C59">
              <w:rPr>
                <w:rFonts w:ascii="Times New Roman" w:hAnsi="Times New Roman"/>
                <w:sz w:val="24"/>
                <w:szCs w:val="24"/>
                <w:lang w:val="ro-RO"/>
              </w:rPr>
              <w:t xml:space="preserve"> </w:t>
            </w:r>
            <w:r w:rsidR="006933C3" w:rsidRPr="00560C59">
              <w:rPr>
                <w:rFonts w:ascii="Times New Roman" w:hAnsi="Times New Roman"/>
                <w:sz w:val="24"/>
                <w:szCs w:val="24"/>
                <w:lang w:val="ro-RO"/>
              </w:rPr>
              <w:t>cu</w:t>
            </w:r>
            <w:r w:rsidR="00032B46" w:rsidRPr="00560C59">
              <w:rPr>
                <w:rFonts w:ascii="Times New Roman" w:hAnsi="Times New Roman"/>
                <w:sz w:val="24"/>
                <w:szCs w:val="24"/>
                <w:lang w:val="ro-RO"/>
              </w:rPr>
              <w:t xml:space="preserve"> </w:t>
            </w:r>
            <w:r w:rsidR="006933C3" w:rsidRPr="00560C59">
              <w:rPr>
                <w:rFonts w:ascii="Times New Roman" w:hAnsi="Times New Roman"/>
                <w:sz w:val="24"/>
                <w:szCs w:val="24"/>
                <w:lang w:val="ro-RO"/>
              </w:rPr>
              <w:t>caracter</w:t>
            </w:r>
            <w:r w:rsidR="00032B46" w:rsidRPr="00560C59">
              <w:rPr>
                <w:rFonts w:ascii="Times New Roman" w:hAnsi="Times New Roman"/>
                <w:sz w:val="24"/>
                <w:szCs w:val="24"/>
                <w:lang w:val="ro-RO"/>
              </w:rPr>
              <w:t xml:space="preserve"> </w:t>
            </w:r>
            <w:r w:rsidR="006933C3" w:rsidRPr="00560C59">
              <w:rPr>
                <w:rFonts w:ascii="Times New Roman" w:hAnsi="Times New Roman"/>
                <w:sz w:val="24"/>
                <w:szCs w:val="24"/>
                <w:lang w:val="ro-RO"/>
              </w:rPr>
              <w:t>personal</w:t>
            </w:r>
          </w:p>
        </w:tc>
      </w:tr>
      <w:tr w:rsidR="00112FAC" w:rsidRPr="00560C59" w14:paraId="2D0FD457"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90C62F" w14:textId="77777777" w:rsidR="00112FAC" w:rsidRPr="00560C59" w:rsidRDefault="00585B82" w:rsidP="00F37ED4">
            <w:pPr>
              <w:rPr>
                <w:rFonts w:ascii="Times New Roman" w:hAnsi="Times New Roman"/>
                <w:sz w:val="24"/>
                <w:szCs w:val="24"/>
              </w:rPr>
            </w:pPr>
            <w:r w:rsidRPr="00560C59">
              <w:rPr>
                <w:rFonts w:ascii="Times New Roman" w:hAnsi="Times New Roman"/>
                <w:sz w:val="24"/>
                <w:szCs w:val="24"/>
              </w:rPr>
              <w:t xml:space="preserve">Nu </w:t>
            </w:r>
            <w:proofErr w:type="spellStart"/>
            <w:r w:rsidRPr="00560C59">
              <w:rPr>
                <w:rFonts w:ascii="Times New Roman" w:hAnsi="Times New Roman"/>
                <w:sz w:val="24"/>
                <w:szCs w:val="24"/>
              </w:rPr>
              <w:t>este</w:t>
            </w:r>
            <w:proofErr w:type="spellEnd"/>
            <w:r w:rsidRPr="00560C59">
              <w:rPr>
                <w:rFonts w:ascii="Times New Roman" w:hAnsi="Times New Roman"/>
                <w:sz w:val="24"/>
                <w:szCs w:val="24"/>
              </w:rPr>
              <w:t xml:space="preserve"> </w:t>
            </w:r>
            <w:proofErr w:type="spellStart"/>
            <w:r w:rsidRPr="00560C59">
              <w:rPr>
                <w:rFonts w:ascii="Times New Roman" w:hAnsi="Times New Roman"/>
                <w:sz w:val="24"/>
                <w:szCs w:val="24"/>
              </w:rPr>
              <w:t>aplicabil</w:t>
            </w:r>
            <w:proofErr w:type="spellEnd"/>
            <w:r w:rsidRPr="00560C59">
              <w:rPr>
                <w:rFonts w:ascii="Times New Roman" w:hAnsi="Times New Roman"/>
                <w:sz w:val="24"/>
                <w:szCs w:val="24"/>
              </w:rPr>
              <w:t>.</w:t>
            </w:r>
          </w:p>
        </w:tc>
      </w:tr>
      <w:tr w:rsidR="00112FAC" w:rsidRPr="00560C59" w14:paraId="21CB1E06"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351CA39" w14:textId="77777777" w:rsidR="00112FAC" w:rsidRPr="00560C59" w:rsidRDefault="00112FAC" w:rsidP="00112FAC">
            <w:pPr>
              <w:rPr>
                <w:rFonts w:ascii="Times New Roman" w:hAnsi="Times New Roman"/>
                <w:sz w:val="24"/>
                <w:szCs w:val="24"/>
                <w:lang w:val="ro-RO"/>
              </w:rPr>
            </w:pPr>
            <w:r w:rsidRPr="00560C59">
              <w:rPr>
                <w:rFonts w:ascii="Times New Roman" w:hAnsi="Times New Roman"/>
                <w:sz w:val="24"/>
                <w:szCs w:val="24"/>
                <w:lang w:val="ro-RO"/>
              </w:rPr>
              <w:t>4.4.2. Impactul asupra echității și egalității de gen</w:t>
            </w:r>
          </w:p>
          <w:p w14:paraId="03C7C487" w14:textId="77777777" w:rsidR="00112FAC" w:rsidRPr="00560C59" w:rsidRDefault="00112FAC" w:rsidP="00F37ED4">
            <w:pPr>
              <w:rPr>
                <w:rFonts w:ascii="Times New Roman" w:hAnsi="Times New Roman"/>
                <w:sz w:val="24"/>
                <w:szCs w:val="24"/>
                <w:lang w:val="ro-RO"/>
              </w:rPr>
            </w:pPr>
          </w:p>
        </w:tc>
      </w:tr>
      <w:tr w:rsidR="00112FAC" w:rsidRPr="00560C59" w14:paraId="588906DC"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4BA1C0" w14:textId="77777777" w:rsidR="00112FAC" w:rsidRPr="00560C59" w:rsidRDefault="00585B82" w:rsidP="00112FAC">
            <w:pPr>
              <w:rPr>
                <w:rFonts w:ascii="Times New Roman" w:hAnsi="Times New Roman"/>
                <w:sz w:val="24"/>
                <w:szCs w:val="24"/>
                <w:lang w:val="ro-RO"/>
              </w:rPr>
            </w:pPr>
            <w:r w:rsidRPr="00560C59">
              <w:rPr>
                <w:rFonts w:ascii="Times New Roman" w:hAnsi="Times New Roman"/>
                <w:sz w:val="24"/>
                <w:szCs w:val="24"/>
              </w:rPr>
              <w:t xml:space="preserve">Nu </w:t>
            </w:r>
            <w:proofErr w:type="spellStart"/>
            <w:r w:rsidRPr="00560C59">
              <w:rPr>
                <w:rFonts w:ascii="Times New Roman" w:hAnsi="Times New Roman"/>
                <w:sz w:val="24"/>
                <w:szCs w:val="24"/>
              </w:rPr>
              <w:t>este</w:t>
            </w:r>
            <w:proofErr w:type="spellEnd"/>
            <w:r w:rsidRPr="00560C59">
              <w:rPr>
                <w:rFonts w:ascii="Times New Roman" w:hAnsi="Times New Roman"/>
                <w:sz w:val="24"/>
                <w:szCs w:val="24"/>
              </w:rPr>
              <w:t xml:space="preserve"> </w:t>
            </w:r>
            <w:proofErr w:type="spellStart"/>
            <w:r w:rsidRPr="00560C59">
              <w:rPr>
                <w:rFonts w:ascii="Times New Roman" w:hAnsi="Times New Roman"/>
                <w:sz w:val="24"/>
                <w:szCs w:val="24"/>
              </w:rPr>
              <w:t>aplicabil</w:t>
            </w:r>
            <w:proofErr w:type="spellEnd"/>
            <w:r w:rsidRPr="00560C59">
              <w:rPr>
                <w:rFonts w:ascii="Times New Roman" w:hAnsi="Times New Roman"/>
                <w:sz w:val="24"/>
                <w:szCs w:val="24"/>
              </w:rPr>
              <w:t>.</w:t>
            </w:r>
          </w:p>
        </w:tc>
      </w:tr>
      <w:tr w:rsidR="006D3EB7" w:rsidRPr="00560C59" w14:paraId="6F7C862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BD90409"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4.</w:t>
            </w:r>
            <w:r w:rsidR="00CA2822" w:rsidRPr="00560C59">
              <w:rPr>
                <w:rFonts w:ascii="Times New Roman" w:hAnsi="Times New Roman"/>
                <w:sz w:val="24"/>
                <w:szCs w:val="24"/>
                <w:lang w:val="ro-RO"/>
              </w:rPr>
              <w:t>5</w:t>
            </w:r>
            <w:r w:rsidRPr="00560C59">
              <w:rPr>
                <w:rFonts w:ascii="Times New Roman" w:hAnsi="Times New Roman"/>
                <w:sz w:val="24"/>
                <w:szCs w:val="24"/>
                <w:lang w:val="ro-RO"/>
              </w:rPr>
              <w:t>.</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Impactul</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asupra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mediului</w:t>
            </w:r>
          </w:p>
        </w:tc>
      </w:tr>
      <w:tr w:rsidR="00202015" w:rsidRPr="00560C59" w14:paraId="16F16E1E" w14:textId="77777777"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32E7C0" w14:textId="77777777" w:rsidR="00DC64BD" w:rsidRPr="00560C59" w:rsidRDefault="00585B82" w:rsidP="00585B82">
            <w:pPr>
              <w:rPr>
                <w:rFonts w:ascii="Times New Roman" w:hAnsi="Times New Roman"/>
                <w:sz w:val="24"/>
                <w:szCs w:val="24"/>
                <w:lang w:val="ro-RO"/>
              </w:rPr>
            </w:pPr>
            <w:r w:rsidRPr="00560C59">
              <w:rPr>
                <w:rFonts w:ascii="Times New Roman" w:hAnsi="Times New Roman"/>
                <w:sz w:val="24"/>
                <w:szCs w:val="24"/>
              </w:rPr>
              <w:t xml:space="preserve">Nu </w:t>
            </w:r>
            <w:proofErr w:type="spellStart"/>
            <w:r w:rsidRPr="00560C59">
              <w:rPr>
                <w:rFonts w:ascii="Times New Roman" w:hAnsi="Times New Roman"/>
                <w:sz w:val="24"/>
                <w:szCs w:val="24"/>
              </w:rPr>
              <w:t>este</w:t>
            </w:r>
            <w:proofErr w:type="spellEnd"/>
            <w:r w:rsidRPr="00560C59">
              <w:rPr>
                <w:rFonts w:ascii="Times New Roman" w:hAnsi="Times New Roman"/>
                <w:sz w:val="24"/>
                <w:szCs w:val="24"/>
              </w:rPr>
              <w:t xml:space="preserve"> </w:t>
            </w:r>
            <w:proofErr w:type="spellStart"/>
            <w:r w:rsidRPr="00560C59">
              <w:rPr>
                <w:rFonts w:ascii="Times New Roman" w:hAnsi="Times New Roman"/>
                <w:sz w:val="24"/>
                <w:szCs w:val="24"/>
              </w:rPr>
              <w:t>aplicabil</w:t>
            </w:r>
            <w:proofErr w:type="spellEnd"/>
            <w:r w:rsidRPr="00560C59">
              <w:rPr>
                <w:rFonts w:ascii="Times New Roman" w:hAnsi="Times New Roman"/>
                <w:sz w:val="24"/>
                <w:szCs w:val="24"/>
              </w:rPr>
              <w:t>.</w:t>
            </w:r>
          </w:p>
        </w:tc>
      </w:tr>
      <w:tr w:rsidR="006D3EB7" w:rsidRPr="00560C59" w14:paraId="55EFA9F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71A45AC" w14:textId="77777777" w:rsidR="008B4BE6" w:rsidRPr="00560C59" w:rsidRDefault="006933C3" w:rsidP="00452C6C">
            <w:pPr>
              <w:rPr>
                <w:rFonts w:ascii="Times New Roman" w:hAnsi="Times New Roman"/>
                <w:sz w:val="24"/>
                <w:szCs w:val="24"/>
                <w:lang w:val="ro-RO"/>
              </w:rPr>
            </w:pPr>
            <w:r w:rsidRPr="00560C59">
              <w:rPr>
                <w:rFonts w:ascii="Times New Roman" w:hAnsi="Times New Roman"/>
                <w:sz w:val="24"/>
                <w:szCs w:val="24"/>
                <w:lang w:val="ro-RO"/>
              </w:rPr>
              <w:t>4.</w:t>
            </w:r>
            <w:r w:rsidR="00CA2822" w:rsidRPr="00560C59">
              <w:rPr>
                <w:rFonts w:ascii="Times New Roman" w:hAnsi="Times New Roman"/>
                <w:sz w:val="24"/>
                <w:szCs w:val="24"/>
                <w:lang w:val="ro-RO"/>
              </w:rPr>
              <w:t>6</w:t>
            </w:r>
            <w:r w:rsidRPr="00560C59">
              <w:rPr>
                <w:rFonts w:ascii="Times New Roman" w:hAnsi="Times New Roman"/>
                <w:sz w:val="24"/>
                <w:szCs w:val="24"/>
                <w:lang w:val="ro-RO"/>
              </w:rPr>
              <w:t>.</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Alte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impacturi</w:t>
            </w:r>
            <w:r w:rsidR="00032B46" w:rsidRPr="00560C59">
              <w:rPr>
                <w:rFonts w:ascii="Times New Roman" w:hAnsi="Times New Roman"/>
                <w:sz w:val="24"/>
                <w:szCs w:val="24"/>
                <w:lang w:val="ro-RO"/>
              </w:rPr>
              <w:t xml:space="preserve"> </w:t>
            </w:r>
            <w:r w:rsidR="00863417" w:rsidRPr="00560C59">
              <w:rPr>
                <w:rFonts w:ascii="Times New Roman" w:hAnsi="Times New Roman"/>
                <w:sz w:val="24"/>
                <w:szCs w:val="24"/>
                <w:lang w:val="ro-RO"/>
              </w:rPr>
              <w:t>ș</w:t>
            </w:r>
            <w:r w:rsidRPr="00560C59">
              <w:rPr>
                <w:rFonts w:ascii="Times New Roman" w:hAnsi="Times New Roman"/>
                <w:sz w:val="24"/>
                <w:szCs w:val="24"/>
                <w:lang w:val="ro-RO"/>
              </w:rPr>
              <w:t>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informa</w:t>
            </w:r>
            <w:r w:rsidR="00863417" w:rsidRPr="00560C59">
              <w:rPr>
                <w:rFonts w:ascii="Times New Roman" w:hAnsi="Times New Roman"/>
                <w:sz w:val="24"/>
                <w:szCs w:val="24"/>
                <w:lang w:val="ro-RO"/>
              </w:rPr>
              <w:t>ț</w:t>
            </w:r>
            <w:r w:rsidRPr="00560C59">
              <w:rPr>
                <w:rFonts w:ascii="Times New Roman" w:hAnsi="Times New Roman"/>
                <w:sz w:val="24"/>
                <w:szCs w:val="24"/>
                <w:lang w:val="ro-RO"/>
              </w:rPr>
              <w:t>ii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relevante</w:t>
            </w:r>
          </w:p>
        </w:tc>
      </w:tr>
      <w:tr w:rsidR="006D3EB7" w:rsidRPr="00560C59" w14:paraId="54C635C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8DB7F" w14:textId="77777777" w:rsidR="00710873" w:rsidRPr="00560C59" w:rsidRDefault="00270E3D" w:rsidP="00EB571E">
            <w:pPr>
              <w:rPr>
                <w:rFonts w:ascii="Times New Roman" w:hAnsi="Times New Roman"/>
                <w:sz w:val="24"/>
                <w:szCs w:val="24"/>
                <w:lang w:val="ro-RO"/>
              </w:rPr>
            </w:pPr>
            <w:r w:rsidRPr="00560C59">
              <w:rPr>
                <w:rFonts w:ascii="Times New Roman" w:hAnsi="Times New Roman"/>
                <w:sz w:val="24"/>
                <w:szCs w:val="24"/>
                <w:lang w:val="ro-RO"/>
              </w:rPr>
              <w:t xml:space="preserve">Aprobarea </w:t>
            </w:r>
            <w:r w:rsidR="00331D54" w:rsidRPr="00560C59">
              <w:rPr>
                <w:rFonts w:ascii="Times New Roman" w:hAnsi="Times New Roman"/>
                <w:sz w:val="24"/>
                <w:szCs w:val="24"/>
                <w:lang w:val="ro-RO"/>
              </w:rPr>
              <w:t>Regulamentului privind racordarea la rețelele electrice și prestarea serviciilor de transport și de distribuție a energiei electrice</w:t>
            </w:r>
            <w:r w:rsidRPr="00560C59">
              <w:rPr>
                <w:rFonts w:ascii="Times New Roman" w:hAnsi="Times New Roman"/>
                <w:sz w:val="24"/>
                <w:szCs w:val="24"/>
                <w:lang w:val="ro-RO"/>
              </w:rPr>
              <w:t xml:space="preserve"> ar putea avea </w:t>
            </w:r>
            <w:r w:rsidR="00550D4D" w:rsidRPr="00560C59">
              <w:rPr>
                <w:rFonts w:ascii="Times New Roman" w:hAnsi="Times New Roman"/>
                <w:sz w:val="24"/>
                <w:szCs w:val="24"/>
                <w:lang w:val="ro-RO"/>
              </w:rPr>
              <w:t xml:space="preserve">următorul </w:t>
            </w:r>
            <w:r w:rsidRPr="00560C59">
              <w:rPr>
                <w:rFonts w:ascii="Times New Roman" w:hAnsi="Times New Roman"/>
                <w:sz w:val="24"/>
                <w:szCs w:val="24"/>
                <w:lang w:val="ro-RO"/>
              </w:rPr>
              <w:t xml:space="preserve"> impact pozitiv: </w:t>
            </w:r>
          </w:p>
          <w:p w14:paraId="79E984C1" w14:textId="77777777" w:rsidR="00270E3D" w:rsidRPr="00560C59" w:rsidRDefault="00270E3D" w:rsidP="00270E3D">
            <w:pPr>
              <w:pStyle w:val="ListParagraph"/>
              <w:numPr>
                <w:ilvl w:val="0"/>
                <w:numId w:val="17"/>
              </w:numPr>
              <w:rPr>
                <w:rFonts w:ascii="Times New Roman" w:hAnsi="Times New Roman"/>
                <w:sz w:val="24"/>
                <w:szCs w:val="24"/>
                <w:lang w:val="ro-RO"/>
              </w:rPr>
            </w:pPr>
            <w:r w:rsidRPr="00560C59">
              <w:rPr>
                <w:rFonts w:ascii="Times New Roman" w:hAnsi="Times New Roman"/>
                <w:sz w:val="24"/>
                <w:szCs w:val="24"/>
                <w:lang w:val="ro-RO"/>
              </w:rPr>
              <w:t>Asigurarea unei act</w:t>
            </w:r>
            <w:r w:rsidR="00550D4D" w:rsidRPr="00560C59">
              <w:rPr>
                <w:rFonts w:ascii="Times New Roman" w:hAnsi="Times New Roman"/>
                <w:sz w:val="24"/>
                <w:szCs w:val="24"/>
                <w:lang w:val="ro-RO"/>
              </w:rPr>
              <w:t>ivități durabile și</w:t>
            </w:r>
            <w:r w:rsidR="00A22B71" w:rsidRPr="00560C59">
              <w:rPr>
                <w:rFonts w:ascii="Times New Roman" w:hAnsi="Times New Roman"/>
                <w:sz w:val="24"/>
                <w:szCs w:val="24"/>
                <w:lang w:val="ro-RO"/>
              </w:rPr>
              <w:t xml:space="preserve"> prestarea un</w:t>
            </w:r>
            <w:r w:rsidR="00647E30" w:rsidRPr="00560C59">
              <w:rPr>
                <w:rFonts w:ascii="Times New Roman" w:hAnsi="Times New Roman"/>
                <w:sz w:val="24"/>
                <w:szCs w:val="24"/>
                <w:lang w:val="ro-RO"/>
              </w:rPr>
              <w:t>or</w:t>
            </w:r>
            <w:r w:rsidR="00A22B71" w:rsidRPr="00560C59">
              <w:rPr>
                <w:rFonts w:ascii="Times New Roman" w:hAnsi="Times New Roman"/>
                <w:sz w:val="24"/>
                <w:szCs w:val="24"/>
                <w:lang w:val="ro-RO"/>
              </w:rPr>
              <w:t xml:space="preserve"> servici</w:t>
            </w:r>
            <w:r w:rsidR="00647E30" w:rsidRPr="00560C59">
              <w:rPr>
                <w:rFonts w:ascii="Times New Roman" w:hAnsi="Times New Roman"/>
                <w:sz w:val="24"/>
                <w:szCs w:val="24"/>
                <w:lang w:val="ro-RO"/>
              </w:rPr>
              <w:t>i</w:t>
            </w:r>
            <w:r w:rsidR="00550D4D" w:rsidRPr="00560C59">
              <w:rPr>
                <w:rFonts w:ascii="Times New Roman" w:hAnsi="Times New Roman"/>
                <w:sz w:val="24"/>
                <w:szCs w:val="24"/>
                <w:lang w:val="ro-RO"/>
              </w:rPr>
              <w:t xml:space="preserve"> calitativ</w:t>
            </w:r>
            <w:r w:rsidR="00647E30" w:rsidRPr="00560C59">
              <w:rPr>
                <w:rFonts w:ascii="Times New Roman" w:hAnsi="Times New Roman"/>
                <w:sz w:val="24"/>
                <w:szCs w:val="24"/>
                <w:lang w:val="ro-RO"/>
              </w:rPr>
              <w:t>e</w:t>
            </w:r>
            <w:r w:rsidRPr="00560C59">
              <w:rPr>
                <w:rFonts w:ascii="Times New Roman" w:hAnsi="Times New Roman"/>
                <w:sz w:val="24"/>
                <w:szCs w:val="24"/>
                <w:lang w:val="ro-RO"/>
              </w:rPr>
              <w:t xml:space="preserve"> de </w:t>
            </w:r>
            <w:r w:rsidR="00647E30" w:rsidRPr="00560C59">
              <w:rPr>
                <w:rFonts w:ascii="Times New Roman" w:hAnsi="Times New Roman"/>
                <w:sz w:val="24"/>
                <w:szCs w:val="24"/>
                <w:lang w:val="ro-RO"/>
              </w:rPr>
              <w:t xml:space="preserve">transport și de </w:t>
            </w:r>
            <w:r w:rsidRPr="00560C59">
              <w:rPr>
                <w:rFonts w:ascii="Times New Roman" w:hAnsi="Times New Roman"/>
                <w:sz w:val="24"/>
                <w:szCs w:val="24"/>
                <w:lang w:val="ro-RO"/>
              </w:rPr>
              <w:t xml:space="preserve">distribuție a energiei electrice către consumatorii finali; </w:t>
            </w:r>
          </w:p>
          <w:p w14:paraId="0E96D65A" w14:textId="77777777" w:rsidR="00270E3D" w:rsidRPr="00560C59" w:rsidRDefault="00270E3D" w:rsidP="00270E3D">
            <w:pPr>
              <w:pStyle w:val="ListParagraph"/>
              <w:numPr>
                <w:ilvl w:val="0"/>
                <w:numId w:val="17"/>
              </w:numPr>
              <w:rPr>
                <w:rFonts w:ascii="Times New Roman" w:hAnsi="Times New Roman"/>
                <w:sz w:val="24"/>
                <w:szCs w:val="24"/>
                <w:lang w:val="ro-RO"/>
              </w:rPr>
            </w:pPr>
            <w:r w:rsidRPr="00560C59">
              <w:rPr>
                <w:rFonts w:ascii="Times New Roman" w:hAnsi="Times New Roman"/>
                <w:sz w:val="24"/>
                <w:szCs w:val="24"/>
                <w:lang w:val="ro-RO"/>
              </w:rPr>
              <w:t>Reducerea apariției riscurilor de situații de avarie și întreruperi, precum și asigurarea parametrilor de calitate a energie electrice livrate consumatorilor finali;</w:t>
            </w:r>
          </w:p>
          <w:p w14:paraId="4BAA0673" w14:textId="77777777" w:rsidR="00270E3D" w:rsidRPr="00560C59" w:rsidRDefault="00331D54" w:rsidP="00331D54">
            <w:pPr>
              <w:pStyle w:val="ListParagraph"/>
              <w:numPr>
                <w:ilvl w:val="0"/>
                <w:numId w:val="17"/>
              </w:numPr>
              <w:rPr>
                <w:rFonts w:ascii="Times New Roman" w:hAnsi="Times New Roman"/>
                <w:sz w:val="24"/>
                <w:szCs w:val="24"/>
                <w:lang w:val="ro-RO"/>
              </w:rPr>
            </w:pPr>
            <w:r w:rsidRPr="00560C59">
              <w:rPr>
                <w:rFonts w:ascii="Times New Roman" w:hAnsi="Times New Roman"/>
                <w:sz w:val="24"/>
                <w:szCs w:val="24"/>
                <w:lang w:val="ro-RO"/>
              </w:rPr>
              <w:lastRenderedPageBreak/>
              <w:t>Evitarea majorărilor nejustificate ale tarifelor de transport și de distribuție a energiei electrice prin efectuarea unor investiții ineficiente în dezvoltarea rețelelor electrice.</w:t>
            </w:r>
          </w:p>
        </w:tc>
      </w:tr>
      <w:tr w:rsidR="006D3EB7" w:rsidRPr="00560C59" w14:paraId="1D6AC429"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090DFF" w14:textId="77777777" w:rsidR="008B4BE6" w:rsidRPr="00560C59" w:rsidRDefault="006933C3" w:rsidP="007C53A1">
            <w:pPr>
              <w:rPr>
                <w:rFonts w:ascii="Times New Roman" w:hAnsi="Times New Roman"/>
                <w:b/>
                <w:bCs/>
                <w:sz w:val="24"/>
                <w:szCs w:val="24"/>
                <w:lang w:val="ro-RO"/>
              </w:rPr>
            </w:pPr>
            <w:r w:rsidRPr="00560C59">
              <w:rPr>
                <w:rFonts w:ascii="Times New Roman" w:hAnsi="Times New Roman"/>
                <w:b/>
                <w:bCs/>
                <w:sz w:val="24"/>
                <w:szCs w:val="24"/>
                <w:lang w:val="ro-RO"/>
              </w:rPr>
              <w:lastRenderedPageBreak/>
              <w:t>5.</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Compatibilitatea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proiectului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normativ</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cu</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legisla</w:t>
            </w:r>
            <w:r w:rsidR="00863417" w:rsidRPr="00560C59">
              <w:rPr>
                <w:rFonts w:ascii="Times New Roman" w:hAnsi="Times New Roman"/>
                <w:b/>
                <w:bCs/>
                <w:sz w:val="24"/>
                <w:szCs w:val="24"/>
                <w:lang w:val="ro-RO"/>
              </w:rPr>
              <w:t>ț</w:t>
            </w:r>
            <w:r w:rsidRPr="00560C59">
              <w:rPr>
                <w:rFonts w:ascii="Times New Roman" w:hAnsi="Times New Roman"/>
                <w:b/>
                <w:bCs/>
                <w:sz w:val="24"/>
                <w:szCs w:val="24"/>
                <w:lang w:val="ro-RO"/>
              </w:rPr>
              <w:t>ia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UE</w:t>
            </w:r>
            <w:r w:rsidR="00032B46" w:rsidRPr="00560C59">
              <w:rPr>
                <w:rFonts w:ascii="Times New Roman" w:hAnsi="Times New Roman"/>
                <w:b/>
                <w:bCs/>
                <w:sz w:val="24"/>
                <w:szCs w:val="24"/>
                <w:lang w:val="ro-RO"/>
              </w:rPr>
              <w:t xml:space="preserve"> </w:t>
            </w:r>
          </w:p>
        </w:tc>
      </w:tr>
      <w:tr w:rsidR="006D3EB7" w:rsidRPr="00560C59" w14:paraId="63EA716D"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3F4082D" w14:textId="77777777" w:rsidR="008B4BE6" w:rsidRPr="00560C59" w:rsidRDefault="006933C3" w:rsidP="007C53A1">
            <w:pPr>
              <w:rPr>
                <w:rFonts w:ascii="Times New Roman" w:hAnsi="Times New Roman"/>
                <w:sz w:val="24"/>
                <w:szCs w:val="24"/>
                <w:lang w:val="ro-RO"/>
              </w:rPr>
            </w:pPr>
            <w:r w:rsidRPr="00560C59">
              <w:rPr>
                <w:rFonts w:ascii="Times New Roman" w:hAnsi="Times New Roman"/>
                <w:sz w:val="24"/>
                <w:szCs w:val="24"/>
                <w:lang w:val="ro-RO"/>
              </w:rPr>
              <w:t>5.1.</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Măsuri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normative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necesare</w:t>
            </w:r>
            <w:r w:rsidR="00032B46" w:rsidRPr="00560C59">
              <w:rPr>
                <w:rFonts w:ascii="Times New Roman" w:hAnsi="Times New Roman"/>
                <w:sz w:val="24"/>
                <w:szCs w:val="24"/>
                <w:lang w:val="ro-RO"/>
              </w:rPr>
              <w:t xml:space="preserve"> </w:t>
            </w:r>
            <w:r w:rsidR="006E0A2E" w:rsidRPr="00560C59">
              <w:rPr>
                <w:rFonts w:ascii="Times New Roman" w:hAnsi="Times New Roman"/>
                <w:sz w:val="24"/>
                <w:szCs w:val="24"/>
                <w:lang w:val="ro-RO"/>
              </w:rPr>
              <w:t xml:space="preserve">pentru </w:t>
            </w:r>
            <w:r w:rsidRPr="00560C59">
              <w:rPr>
                <w:rFonts w:ascii="Times New Roman" w:hAnsi="Times New Roman"/>
                <w:sz w:val="24"/>
                <w:szCs w:val="24"/>
                <w:lang w:val="ro-RO"/>
              </w:rPr>
              <w:t>transpuner</w:t>
            </w:r>
            <w:r w:rsidR="006E0A2E" w:rsidRPr="00560C59">
              <w:rPr>
                <w:rFonts w:ascii="Times New Roman" w:hAnsi="Times New Roman"/>
                <w:sz w:val="24"/>
                <w:szCs w:val="24"/>
                <w:lang w:val="ro-RO"/>
              </w:rPr>
              <w:t>ea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actelor</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juridice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ale</w:t>
            </w:r>
            <w:r w:rsidR="00032B46" w:rsidRPr="00560C59">
              <w:rPr>
                <w:rFonts w:ascii="Times New Roman" w:hAnsi="Times New Roman"/>
                <w:sz w:val="24"/>
                <w:szCs w:val="24"/>
                <w:lang w:val="ro-RO"/>
              </w:rPr>
              <w:t xml:space="preserve"> </w:t>
            </w:r>
            <w:r w:rsidR="007C53A1" w:rsidRPr="00560C59">
              <w:rPr>
                <w:rFonts w:ascii="Times New Roman" w:hAnsi="Times New Roman"/>
                <w:sz w:val="24"/>
                <w:szCs w:val="24"/>
                <w:lang w:val="ro-RO"/>
              </w:rPr>
              <w:t>UE</w:t>
            </w:r>
            <w:r w:rsidR="00825DC9" w:rsidRPr="00560C59">
              <w:rPr>
                <w:rFonts w:ascii="Times New Roman" w:hAnsi="Times New Roman"/>
                <w:sz w:val="24"/>
                <w:szCs w:val="24"/>
                <w:lang w:val="ro-RO"/>
              </w:rPr>
              <w:t xml:space="preserve"> în legislația națională</w:t>
            </w:r>
          </w:p>
        </w:tc>
      </w:tr>
      <w:tr w:rsidR="006D3EB7" w:rsidRPr="00560C59" w14:paraId="2137261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40E3C96" w14:textId="77777777" w:rsidR="003C3DB4" w:rsidRPr="00560C59" w:rsidRDefault="006933C3" w:rsidP="007C53A1">
            <w:pPr>
              <w:rPr>
                <w:rFonts w:ascii="Times New Roman" w:hAnsi="Times New Roman"/>
                <w:sz w:val="24"/>
                <w:szCs w:val="24"/>
                <w:lang w:val="ro-RO"/>
              </w:rPr>
            </w:pPr>
            <w:r w:rsidRPr="00560C59">
              <w:rPr>
                <w:rFonts w:ascii="Times New Roman" w:hAnsi="Times New Roman"/>
                <w:sz w:val="24"/>
                <w:szCs w:val="24"/>
                <w:lang w:val="ro-RO"/>
              </w:rPr>
              <w:t>5.2.</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Măsuri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normative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care</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urmăresc</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crearea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cadrului</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juridic</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intern</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necesar</w:t>
            </w:r>
            <w:r w:rsidR="00032B46" w:rsidRPr="00560C59">
              <w:rPr>
                <w:rFonts w:ascii="Times New Roman" w:hAnsi="Times New Roman"/>
                <w:sz w:val="24"/>
                <w:szCs w:val="24"/>
                <w:lang w:val="ro-RO"/>
              </w:rPr>
              <w:t xml:space="preserve"> </w:t>
            </w:r>
            <w:r w:rsidR="006E0A2E" w:rsidRPr="00560C59">
              <w:rPr>
                <w:rFonts w:ascii="Times New Roman" w:hAnsi="Times New Roman"/>
                <w:sz w:val="24"/>
                <w:szCs w:val="24"/>
                <w:lang w:val="ro-RO"/>
              </w:rPr>
              <w:t xml:space="preserve">pentru </w:t>
            </w:r>
            <w:r w:rsidRPr="00560C59">
              <w:rPr>
                <w:rFonts w:ascii="Times New Roman" w:hAnsi="Times New Roman"/>
                <w:sz w:val="24"/>
                <w:szCs w:val="24"/>
                <w:lang w:val="ro-RO"/>
              </w:rPr>
              <w:t>implement</w:t>
            </w:r>
            <w:r w:rsidR="006E0A2E" w:rsidRPr="00560C59">
              <w:rPr>
                <w:rFonts w:ascii="Times New Roman" w:hAnsi="Times New Roman"/>
                <w:sz w:val="24"/>
                <w:szCs w:val="24"/>
                <w:lang w:val="ro-RO"/>
              </w:rPr>
              <w:t>area</w:t>
            </w:r>
            <w:r w:rsidR="00032B46" w:rsidRPr="00560C59">
              <w:rPr>
                <w:rFonts w:ascii="Times New Roman" w:hAnsi="Times New Roman"/>
                <w:sz w:val="24"/>
                <w:szCs w:val="24"/>
                <w:lang w:val="ro-RO"/>
              </w:rPr>
              <w:t xml:space="preserve"> </w:t>
            </w:r>
            <w:r w:rsidRPr="00560C59">
              <w:rPr>
                <w:rFonts w:ascii="Times New Roman" w:hAnsi="Times New Roman"/>
                <w:sz w:val="24"/>
                <w:szCs w:val="24"/>
                <w:lang w:val="ro-RO"/>
              </w:rPr>
              <w:t>legisla</w:t>
            </w:r>
            <w:r w:rsidR="00863417" w:rsidRPr="00560C59">
              <w:rPr>
                <w:rFonts w:ascii="Times New Roman" w:hAnsi="Times New Roman"/>
                <w:sz w:val="24"/>
                <w:szCs w:val="24"/>
                <w:lang w:val="ro-RO"/>
              </w:rPr>
              <w:t>ț</w:t>
            </w:r>
            <w:r w:rsidRPr="00560C59">
              <w:rPr>
                <w:rFonts w:ascii="Times New Roman" w:hAnsi="Times New Roman"/>
                <w:sz w:val="24"/>
                <w:szCs w:val="24"/>
                <w:lang w:val="ro-RO"/>
              </w:rPr>
              <w:t>iei</w:t>
            </w:r>
            <w:r w:rsidR="00032B46" w:rsidRPr="00560C59">
              <w:rPr>
                <w:rFonts w:ascii="Times New Roman" w:hAnsi="Times New Roman"/>
                <w:sz w:val="24"/>
                <w:szCs w:val="24"/>
                <w:lang w:val="ro-RO"/>
              </w:rPr>
              <w:t xml:space="preserve"> </w:t>
            </w:r>
            <w:r w:rsidR="007C53A1" w:rsidRPr="00560C59">
              <w:rPr>
                <w:rFonts w:ascii="Times New Roman" w:hAnsi="Times New Roman"/>
                <w:sz w:val="24"/>
                <w:szCs w:val="24"/>
                <w:lang w:val="ro-RO"/>
              </w:rPr>
              <w:t>UE</w:t>
            </w:r>
          </w:p>
        </w:tc>
      </w:tr>
      <w:tr w:rsidR="006D3EB7" w:rsidRPr="00560C59" w14:paraId="10948A3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BD8497" w14:textId="77777777" w:rsidR="008B4BE6" w:rsidRPr="00560C59" w:rsidRDefault="00032B46" w:rsidP="00F37ED4">
            <w:pPr>
              <w:rPr>
                <w:rFonts w:ascii="Times New Roman" w:hAnsi="Times New Roman"/>
                <w:sz w:val="24"/>
                <w:szCs w:val="24"/>
                <w:lang w:val="ro-RO"/>
              </w:rPr>
            </w:pPr>
            <w:r w:rsidRPr="00560C59">
              <w:rPr>
                <w:rFonts w:ascii="Times New Roman" w:hAnsi="Times New Roman"/>
                <w:sz w:val="24"/>
                <w:szCs w:val="24"/>
                <w:lang w:val="ro-RO"/>
              </w:rPr>
              <w:t xml:space="preserve"> </w:t>
            </w:r>
            <w:r w:rsidR="00E262DC" w:rsidRPr="00560C59">
              <w:rPr>
                <w:rFonts w:ascii="Times New Roman" w:hAnsi="Times New Roman"/>
                <w:sz w:val="24"/>
                <w:szCs w:val="24"/>
                <w:lang w:val="ro-RO"/>
              </w:rPr>
              <w:t>Nu este aplicabil.</w:t>
            </w:r>
          </w:p>
        </w:tc>
      </w:tr>
      <w:tr w:rsidR="006D3EB7" w:rsidRPr="00560C59" w14:paraId="17D8AE8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D8664E0" w14:textId="77777777" w:rsidR="008B4BE6" w:rsidRPr="00560C59" w:rsidRDefault="006933C3" w:rsidP="00452C6C">
            <w:pPr>
              <w:rPr>
                <w:rFonts w:ascii="Times New Roman" w:hAnsi="Times New Roman"/>
                <w:b/>
                <w:bCs/>
                <w:sz w:val="24"/>
                <w:szCs w:val="24"/>
                <w:lang w:val="ro-RO"/>
              </w:rPr>
            </w:pPr>
            <w:r w:rsidRPr="00560C59">
              <w:rPr>
                <w:rFonts w:ascii="Times New Roman" w:hAnsi="Times New Roman"/>
                <w:b/>
                <w:bCs/>
                <w:sz w:val="24"/>
                <w:szCs w:val="24"/>
                <w:lang w:val="ro-RO"/>
              </w:rPr>
              <w:t>6.</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Avizarea</w:t>
            </w:r>
            <w:r w:rsidR="00032B46" w:rsidRPr="00560C59">
              <w:rPr>
                <w:rFonts w:ascii="Times New Roman" w:hAnsi="Times New Roman"/>
                <w:b/>
                <w:bCs/>
                <w:sz w:val="24"/>
                <w:szCs w:val="24"/>
                <w:lang w:val="ro-RO"/>
              </w:rPr>
              <w:t xml:space="preserve"> </w:t>
            </w:r>
            <w:r w:rsidR="00863417" w:rsidRPr="00560C59">
              <w:rPr>
                <w:rFonts w:ascii="Times New Roman" w:hAnsi="Times New Roman"/>
                <w:b/>
                <w:bCs/>
                <w:sz w:val="24"/>
                <w:szCs w:val="24"/>
                <w:lang w:val="ro-RO"/>
              </w:rPr>
              <w:t>ș</w:t>
            </w:r>
            <w:r w:rsidRPr="00560C59">
              <w:rPr>
                <w:rFonts w:ascii="Times New Roman" w:hAnsi="Times New Roman"/>
                <w:b/>
                <w:bCs/>
                <w:sz w:val="24"/>
                <w:szCs w:val="24"/>
                <w:lang w:val="ro-RO"/>
              </w:rPr>
              <w:t>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consultarea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publică</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proiectului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normativ</w:t>
            </w:r>
          </w:p>
        </w:tc>
      </w:tr>
      <w:tr w:rsidR="006D3EB7" w:rsidRPr="00560C59" w14:paraId="47BE7DA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AB6F7D" w14:textId="77777777" w:rsidR="008B4BE6" w:rsidRPr="00560C59" w:rsidRDefault="00032B46" w:rsidP="00416BAC">
            <w:pPr>
              <w:ind w:firstLine="0"/>
              <w:rPr>
                <w:rFonts w:ascii="Times New Roman" w:hAnsi="Times New Roman"/>
                <w:bCs/>
                <w:sz w:val="24"/>
                <w:szCs w:val="24"/>
                <w:lang w:val="ro-RO"/>
              </w:rPr>
            </w:pPr>
            <w:r w:rsidRPr="00560C59">
              <w:rPr>
                <w:rFonts w:ascii="Times New Roman" w:hAnsi="Times New Roman"/>
                <w:sz w:val="24"/>
                <w:szCs w:val="24"/>
                <w:lang w:val="ro-RO"/>
              </w:rPr>
              <w:t xml:space="preserve"> </w:t>
            </w:r>
            <w:r w:rsidR="000367DD" w:rsidRPr="00560C59">
              <w:rPr>
                <w:rFonts w:ascii="Times New Roman" w:hAnsi="Times New Roman"/>
                <w:sz w:val="24"/>
                <w:szCs w:val="24"/>
                <w:lang w:val="ro-RO"/>
              </w:rPr>
              <w:t xml:space="preserve">Referitor la oportunitatea aprobării de către Consiliul de administrație al ANRE a </w:t>
            </w:r>
            <w:r w:rsidR="00331D54" w:rsidRPr="00560C59">
              <w:rPr>
                <w:rFonts w:ascii="Times New Roman" w:hAnsi="Times New Roman"/>
                <w:sz w:val="24"/>
                <w:szCs w:val="24"/>
                <w:lang w:val="ro-RO"/>
              </w:rPr>
              <w:t>Regulamentului</w:t>
            </w:r>
            <w:r w:rsidR="000367DD" w:rsidRPr="00560C59">
              <w:rPr>
                <w:rFonts w:ascii="Times New Roman" w:hAnsi="Times New Roman"/>
                <w:sz w:val="24"/>
                <w:szCs w:val="24"/>
                <w:lang w:val="ro-RO"/>
              </w:rPr>
              <w:t xml:space="preserve"> menționat, Agenția </w:t>
            </w:r>
            <w:r w:rsidR="00726FE9" w:rsidRPr="00560C59">
              <w:rPr>
                <w:rFonts w:ascii="Times New Roman" w:hAnsi="Times New Roman"/>
                <w:sz w:val="24"/>
                <w:szCs w:val="24"/>
                <w:lang w:val="ro-RO"/>
              </w:rPr>
              <w:t>a realiza</w:t>
            </w:r>
            <w:r w:rsidR="00416BAC" w:rsidRPr="00560C59">
              <w:rPr>
                <w:rFonts w:ascii="Times New Roman" w:hAnsi="Times New Roman"/>
                <w:sz w:val="24"/>
                <w:szCs w:val="24"/>
                <w:lang w:val="ro-RO"/>
              </w:rPr>
              <w:t>t</w:t>
            </w:r>
            <w:r w:rsidR="000367DD" w:rsidRPr="00560C59">
              <w:rPr>
                <w:rFonts w:ascii="Times New Roman" w:hAnsi="Times New Roman"/>
                <w:sz w:val="24"/>
                <w:szCs w:val="24"/>
                <w:lang w:val="ro-RO"/>
              </w:rPr>
              <w:t xml:space="preserve"> </w:t>
            </w:r>
            <w:r w:rsidR="000367DD" w:rsidRPr="00560C59">
              <w:rPr>
                <w:rFonts w:ascii="Times New Roman" w:hAnsi="Times New Roman"/>
                <w:bCs/>
                <w:sz w:val="24"/>
                <w:szCs w:val="24"/>
                <w:lang w:val="ro-RO"/>
              </w:rPr>
              <w:t>procesul de consultare</w:t>
            </w:r>
            <w:r w:rsidR="00726FE9" w:rsidRPr="00560C59">
              <w:rPr>
                <w:rFonts w:ascii="Times New Roman" w:hAnsi="Times New Roman"/>
                <w:bCs/>
                <w:sz w:val="24"/>
                <w:szCs w:val="24"/>
                <w:lang w:val="ro-RO"/>
              </w:rPr>
              <w:t xml:space="preserve"> publică</w:t>
            </w:r>
            <w:r w:rsidR="000367DD" w:rsidRPr="00560C59">
              <w:rPr>
                <w:rFonts w:ascii="Times New Roman" w:hAnsi="Times New Roman"/>
                <w:bCs/>
                <w:sz w:val="24"/>
                <w:szCs w:val="24"/>
                <w:lang w:val="ro-RO"/>
              </w:rPr>
              <w:t xml:space="preserve"> cu părțile interesate, pla</w:t>
            </w:r>
            <w:r w:rsidR="00726FE9" w:rsidRPr="00560C59">
              <w:rPr>
                <w:rFonts w:ascii="Times New Roman" w:hAnsi="Times New Roman"/>
                <w:bCs/>
                <w:sz w:val="24"/>
                <w:szCs w:val="24"/>
                <w:lang w:val="ro-RO"/>
              </w:rPr>
              <w:t>sând</w:t>
            </w:r>
            <w:r w:rsidR="00A22B71" w:rsidRPr="00560C59">
              <w:rPr>
                <w:rFonts w:ascii="Times New Roman" w:hAnsi="Times New Roman"/>
                <w:bCs/>
                <w:sz w:val="24"/>
                <w:szCs w:val="24"/>
                <w:lang w:val="ro-RO"/>
              </w:rPr>
              <w:t xml:space="preserve"> </w:t>
            </w:r>
            <w:r w:rsidR="000367DD" w:rsidRPr="00560C59">
              <w:rPr>
                <w:rFonts w:ascii="Times New Roman" w:hAnsi="Times New Roman"/>
                <w:bCs/>
                <w:sz w:val="24"/>
                <w:szCs w:val="24"/>
                <w:lang w:val="ro-RO"/>
              </w:rPr>
              <w:t>pe pagina web oficială</w:t>
            </w:r>
            <w:r w:rsidR="00D16913" w:rsidRPr="00560C59">
              <w:rPr>
                <w:rFonts w:ascii="Times New Roman" w:hAnsi="Times New Roman"/>
                <w:bCs/>
                <w:sz w:val="24"/>
                <w:szCs w:val="24"/>
                <w:lang w:val="ro-RO"/>
              </w:rPr>
              <w:t xml:space="preserve"> </w:t>
            </w:r>
            <w:r w:rsidR="000367DD" w:rsidRPr="00560C59">
              <w:rPr>
                <w:rFonts w:ascii="Times New Roman" w:hAnsi="Times New Roman"/>
                <w:bCs/>
                <w:sz w:val="24"/>
                <w:szCs w:val="24"/>
                <w:lang w:val="ro-RO"/>
              </w:rPr>
              <w:t>proiectul de hotărâre și Nota de fundamentare</w:t>
            </w:r>
            <w:r w:rsidR="000367DD" w:rsidRPr="00560C59">
              <w:rPr>
                <w:rFonts w:ascii="Times New Roman" w:hAnsi="Times New Roman"/>
                <w:sz w:val="24"/>
                <w:szCs w:val="24"/>
                <w:lang w:val="ro-RO"/>
              </w:rPr>
              <w:t xml:space="preserve"> pentru a fi consultate cu părțile interesate în conformitate cu Legea nr. 239/2008 privind transparența în procesul decizional </w:t>
            </w:r>
            <w:r w:rsidR="00550D4D" w:rsidRPr="00560C59">
              <w:rPr>
                <w:rFonts w:ascii="Times New Roman" w:hAnsi="Times New Roman"/>
                <w:sz w:val="24"/>
                <w:szCs w:val="24"/>
                <w:lang w:val="ro-RO"/>
              </w:rPr>
              <w:t>și</w:t>
            </w:r>
            <w:r w:rsidR="000367DD" w:rsidRPr="00560C59">
              <w:rPr>
                <w:rFonts w:ascii="Times New Roman" w:hAnsi="Times New Roman"/>
                <w:sz w:val="24"/>
                <w:szCs w:val="24"/>
                <w:lang w:val="ro-RO"/>
              </w:rPr>
              <w:t xml:space="preserve"> Legea nr. 100/2017 privind actele normative, </w:t>
            </w:r>
            <w:r w:rsidR="000367DD" w:rsidRPr="00560C59">
              <w:rPr>
                <w:rFonts w:ascii="Times New Roman" w:hAnsi="Times New Roman"/>
                <w:bCs/>
                <w:sz w:val="24"/>
                <w:szCs w:val="24"/>
                <w:lang w:val="ro-RO"/>
              </w:rPr>
              <w:t>astfel încât orice persoană interesată să aibă  posibilitatea de a accesa documentele respective și de a prezenta propuneri și obiecții pe marginea lor, inclusiv prin poșta electronică, la adresa electronica indicată în anunț.</w:t>
            </w:r>
          </w:p>
          <w:p w14:paraId="41E10C71" w14:textId="77777777" w:rsidR="005054AF" w:rsidRPr="00560C59" w:rsidRDefault="00416BAC" w:rsidP="005054AF">
            <w:pPr>
              <w:ind w:firstLine="0"/>
              <w:rPr>
                <w:rFonts w:ascii="Times New Roman" w:hAnsi="Times New Roman"/>
                <w:bCs/>
                <w:sz w:val="24"/>
                <w:szCs w:val="24"/>
                <w:lang w:val="ro-RO"/>
              </w:rPr>
            </w:pPr>
            <w:r w:rsidRPr="00560C59">
              <w:rPr>
                <w:rFonts w:ascii="Times New Roman" w:hAnsi="Times New Roman"/>
                <w:bCs/>
                <w:sz w:val="24"/>
                <w:szCs w:val="24"/>
                <w:lang w:val="ro-RO"/>
              </w:rPr>
              <w:t>În cadrul consultărilor publice de către Agenție au fost organizate mai multe ședințe de lucru î</w:t>
            </w:r>
            <w:r w:rsidR="00017ACA" w:rsidRPr="00560C59">
              <w:rPr>
                <w:rFonts w:ascii="Times New Roman" w:hAnsi="Times New Roman"/>
                <w:bCs/>
                <w:sz w:val="24"/>
                <w:szCs w:val="24"/>
                <w:lang w:val="ro-RO"/>
              </w:rPr>
              <w:t>n</w:t>
            </w:r>
            <w:r w:rsidRPr="00560C59">
              <w:rPr>
                <w:rFonts w:ascii="Times New Roman" w:hAnsi="Times New Roman"/>
                <w:bCs/>
                <w:sz w:val="24"/>
                <w:szCs w:val="24"/>
                <w:lang w:val="ro-RO"/>
              </w:rPr>
              <w:t xml:space="preserve"> regim online cu părțile interesate, fiind puse în discuție propunerile și obiecțiile pe marginea proiectului actului normativ. Au fost inițiate consultări publice repetate, ca rezultat a modificărilor efectuate la conținutul proiectului actului normativ.    În procesul consultărilor, părțile interesate au prezentat 606 propuneri pe marginea proiectului de act</w:t>
            </w:r>
            <w:r w:rsidR="00BF1157" w:rsidRPr="00560C59">
              <w:rPr>
                <w:rFonts w:ascii="Times New Roman" w:hAnsi="Times New Roman"/>
                <w:bCs/>
                <w:sz w:val="24"/>
                <w:szCs w:val="24"/>
                <w:lang w:val="ro-RO"/>
              </w:rPr>
              <w:t xml:space="preserve">, </w:t>
            </w:r>
            <w:r w:rsidRPr="00560C59">
              <w:rPr>
                <w:rFonts w:ascii="Times New Roman" w:hAnsi="Times New Roman"/>
                <w:bCs/>
                <w:sz w:val="24"/>
                <w:szCs w:val="24"/>
                <w:lang w:val="ro-RO"/>
              </w:rPr>
              <w:t xml:space="preserve">dintre care au fost acceptate 546.  </w:t>
            </w:r>
          </w:p>
          <w:p w14:paraId="71A7129B" w14:textId="77777777" w:rsidR="005054AF" w:rsidRPr="00560C59" w:rsidRDefault="005054AF" w:rsidP="005054AF">
            <w:pPr>
              <w:ind w:firstLine="0"/>
              <w:rPr>
                <w:rFonts w:ascii="Times New Roman" w:hAnsi="Times New Roman"/>
                <w:bCs/>
                <w:sz w:val="24"/>
                <w:szCs w:val="24"/>
                <w:lang w:val="ro-RO"/>
              </w:rPr>
            </w:pPr>
            <w:r w:rsidRPr="00560C59">
              <w:rPr>
                <w:rFonts w:ascii="Times New Roman" w:hAnsi="Times New Roman"/>
                <w:bCs/>
                <w:sz w:val="24"/>
                <w:szCs w:val="24"/>
                <w:lang w:val="ro-RO"/>
              </w:rPr>
              <w:t>Părțile interesate au înaintat propuneri spre îmbunătățirea conținutului actului normativ și anume:</w:t>
            </w:r>
          </w:p>
          <w:p w14:paraId="3181B00F" w14:textId="77777777" w:rsidR="005054AF" w:rsidRPr="00560C59" w:rsidRDefault="005054AF" w:rsidP="005054AF">
            <w:pPr>
              <w:ind w:firstLine="0"/>
              <w:rPr>
                <w:rFonts w:ascii="Times New Roman" w:hAnsi="Times New Roman"/>
                <w:sz w:val="24"/>
                <w:szCs w:val="24"/>
                <w:lang w:val="ro-RO"/>
              </w:rPr>
            </w:pPr>
            <w:r w:rsidRPr="00560C59">
              <w:rPr>
                <w:rFonts w:ascii="Times New Roman" w:hAnsi="Times New Roman"/>
                <w:sz w:val="24"/>
                <w:szCs w:val="24"/>
                <w:lang w:val="ro-RO"/>
              </w:rPr>
              <w:t xml:space="preserve">Operatorul sistemului de transport al energiei electrice (OST) - Î.S. „Moldelectrica” a înaintat propuneri care să interzică includerea de către OSD  - operatorul sistemului de distribuție în avizul de racordare a cerințelor care nu au fost coordonate cu OST, sau nu au fost incluse cerințele specificate de OST. – </w:t>
            </w:r>
            <w:r w:rsidRPr="00560C59">
              <w:rPr>
                <w:rFonts w:ascii="Times New Roman" w:hAnsi="Times New Roman"/>
                <w:b/>
                <w:sz w:val="24"/>
                <w:szCs w:val="24"/>
                <w:lang w:val="ro-RO"/>
              </w:rPr>
              <w:t>fiind acceptată</w:t>
            </w:r>
            <w:r w:rsidRPr="00560C59">
              <w:rPr>
                <w:rFonts w:ascii="Times New Roman" w:hAnsi="Times New Roman"/>
                <w:sz w:val="24"/>
                <w:szCs w:val="24"/>
                <w:lang w:val="ro-RO"/>
              </w:rPr>
              <w:t xml:space="preserve"> </w:t>
            </w:r>
          </w:p>
          <w:p w14:paraId="574BEAB7" w14:textId="77777777" w:rsidR="005054AF" w:rsidRPr="00560C59" w:rsidRDefault="005054AF" w:rsidP="005054AF">
            <w:pPr>
              <w:ind w:firstLine="0"/>
              <w:rPr>
                <w:rFonts w:ascii="Times New Roman" w:hAnsi="Times New Roman"/>
                <w:sz w:val="24"/>
                <w:szCs w:val="24"/>
                <w:lang w:val="ro-RO"/>
              </w:rPr>
            </w:pPr>
          </w:p>
          <w:p w14:paraId="16786253" w14:textId="77777777" w:rsidR="005054AF" w:rsidRPr="00560C59" w:rsidRDefault="005054AF" w:rsidP="005054AF">
            <w:pPr>
              <w:ind w:firstLine="0"/>
              <w:rPr>
                <w:rFonts w:ascii="Times New Roman" w:hAnsi="Times New Roman"/>
                <w:sz w:val="24"/>
                <w:szCs w:val="24"/>
                <w:lang w:val="ro-RO"/>
              </w:rPr>
            </w:pPr>
            <w:r w:rsidRPr="00560C59">
              <w:rPr>
                <w:rFonts w:ascii="Times New Roman" w:hAnsi="Times New Roman"/>
                <w:sz w:val="24"/>
                <w:szCs w:val="24"/>
                <w:lang w:val="ro-RO"/>
              </w:rPr>
              <w:t xml:space="preserve">De asemenea, OSD  Î.C.S. „Premier Energy </w:t>
            </w:r>
            <w:proofErr w:type="spellStart"/>
            <w:r w:rsidRPr="00560C59">
              <w:rPr>
                <w:rFonts w:ascii="Times New Roman" w:hAnsi="Times New Roman"/>
                <w:sz w:val="24"/>
                <w:szCs w:val="24"/>
                <w:lang w:val="ro-RO"/>
              </w:rPr>
              <w:t>Distrubution</w:t>
            </w:r>
            <w:proofErr w:type="spellEnd"/>
            <w:r w:rsidRPr="00560C59">
              <w:rPr>
                <w:rFonts w:ascii="Times New Roman" w:hAnsi="Times New Roman"/>
                <w:sz w:val="24"/>
                <w:szCs w:val="24"/>
                <w:lang w:val="ro-RO"/>
              </w:rPr>
              <w:t xml:space="preserve">” S.A. a înaintat propunerea ca până la  </w:t>
            </w:r>
            <w:r w:rsidRPr="00560C59">
              <w:rPr>
                <w:rFonts w:ascii="Times New Roman" w:hAnsi="Times New Roman"/>
                <w:bCs/>
                <w:sz w:val="24"/>
                <w:szCs w:val="24"/>
                <w:lang w:val="ro-RO"/>
              </w:rPr>
              <w:t>dezvoltarea sistemelor informaționale și procedurilor comune, prevăzute la pct. 25, operatorul sistemului de distribuție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rețeaua</w:t>
            </w:r>
            <w:r w:rsidRPr="00560C59">
              <w:rPr>
                <w:rFonts w:ascii="Times New Roman" w:hAnsi="Times New Roman"/>
                <w:sz w:val="24"/>
                <w:szCs w:val="24"/>
              </w:rPr>
              <w:t xml:space="preserve"> </w:t>
            </w:r>
            <w:r w:rsidRPr="00560C59">
              <w:rPr>
                <w:rFonts w:ascii="Times New Roman" w:hAnsi="Times New Roman"/>
                <w:bCs/>
                <w:sz w:val="24"/>
                <w:szCs w:val="24"/>
                <w:lang w:val="ro-RO"/>
              </w:rPr>
              <w:t xml:space="preserve">electrică de distribuție, punctele de racordare, precum și tipul tehnologiei de producere a energiei electrice și a cererilor de racordare din lista de așteptare. – </w:t>
            </w:r>
            <w:r w:rsidRPr="00560C59">
              <w:rPr>
                <w:rFonts w:ascii="Times New Roman" w:hAnsi="Times New Roman"/>
                <w:b/>
                <w:bCs/>
                <w:sz w:val="24"/>
                <w:szCs w:val="24"/>
                <w:lang w:val="ro-RO"/>
              </w:rPr>
              <w:t>fiind acceptată</w:t>
            </w:r>
            <w:r w:rsidRPr="00560C59">
              <w:rPr>
                <w:rFonts w:ascii="Times New Roman" w:hAnsi="Times New Roman"/>
                <w:bCs/>
                <w:sz w:val="24"/>
                <w:szCs w:val="24"/>
                <w:lang w:val="ro-RO"/>
              </w:rPr>
              <w:t>.</w:t>
            </w:r>
            <w:r w:rsidRPr="00560C59">
              <w:rPr>
                <w:rFonts w:ascii="Times New Roman" w:hAnsi="Times New Roman"/>
                <w:sz w:val="24"/>
                <w:szCs w:val="24"/>
                <w:lang w:val="ro-RO"/>
              </w:rPr>
              <w:t xml:space="preserve"> </w:t>
            </w:r>
          </w:p>
          <w:p w14:paraId="2360B696" w14:textId="77777777" w:rsidR="005054AF" w:rsidRPr="00560C59" w:rsidRDefault="005054AF" w:rsidP="005054AF">
            <w:pPr>
              <w:ind w:firstLine="0"/>
              <w:rPr>
                <w:rFonts w:ascii="Times New Roman" w:hAnsi="Times New Roman"/>
                <w:sz w:val="24"/>
                <w:szCs w:val="24"/>
                <w:lang w:val="ro-RO"/>
              </w:rPr>
            </w:pPr>
          </w:p>
          <w:p w14:paraId="50496751" w14:textId="77777777" w:rsidR="005054AF" w:rsidRPr="00560C59" w:rsidRDefault="005054AF" w:rsidP="005054AF">
            <w:pPr>
              <w:ind w:firstLine="0"/>
              <w:rPr>
                <w:rFonts w:ascii="Times New Roman" w:hAnsi="Times New Roman"/>
                <w:bCs/>
                <w:sz w:val="24"/>
                <w:szCs w:val="24"/>
                <w:lang w:val="ro-RO"/>
              </w:rPr>
            </w:pPr>
            <w:r w:rsidRPr="00560C59">
              <w:rPr>
                <w:rFonts w:ascii="Times New Roman" w:hAnsi="Times New Roman"/>
                <w:sz w:val="24"/>
                <w:szCs w:val="24"/>
                <w:lang w:val="ro-RO"/>
              </w:rPr>
              <w:t xml:space="preserve">Părțile au venit cu propuneri de a justifica dovada deținerii de către solicitantul avizului de racordare a </w:t>
            </w:r>
            <w:r w:rsidRPr="00560C59">
              <w:rPr>
                <w:rFonts w:ascii="Times New Roman" w:hAnsi="Times New Roman"/>
                <w:bCs/>
                <w:sz w:val="24"/>
                <w:szCs w:val="24"/>
                <w:lang w:val="ro-RO"/>
              </w:rPr>
              <w:t xml:space="preserve">dreptului de proprietate sau a altui drept de folosința asupra construcției sau  bunului imobil în cadrul căruia urmează sa fie amplasata instalația de utilizare, centrala electrica sau instalația de stocare a energiei electrice – </w:t>
            </w:r>
            <w:r w:rsidRPr="00560C59">
              <w:rPr>
                <w:rFonts w:ascii="Times New Roman" w:hAnsi="Times New Roman"/>
                <w:b/>
                <w:bCs/>
                <w:sz w:val="24"/>
                <w:szCs w:val="24"/>
                <w:lang w:val="ro-RO"/>
              </w:rPr>
              <w:t>fiind acceptate</w:t>
            </w:r>
            <w:r w:rsidRPr="00560C59">
              <w:rPr>
                <w:rFonts w:ascii="Times New Roman" w:hAnsi="Times New Roman"/>
                <w:bCs/>
                <w:sz w:val="24"/>
                <w:szCs w:val="24"/>
                <w:lang w:val="ro-RO"/>
              </w:rPr>
              <w:t>.</w:t>
            </w:r>
          </w:p>
          <w:p w14:paraId="2B0D6B90" w14:textId="77777777" w:rsidR="005054AF" w:rsidRPr="00560C59" w:rsidRDefault="005054AF" w:rsidP="005054AF">
            <w:pPr>
              <w:ind w:firstLine="0"/>
              <w:rPr>
                <w:rFonts w:ascii="Times New Roman" w:hAnsi="Times New Roman"/>
                <w:bCs/>
                <w:sz w:val="24"/>
                <w:szCs w:val="24"/>
                <w:lang w:val="ro-RO"/>
              </w:rPr>
            </w:pPr>
          </w:p>
          <w:p w14:paraId="3CE444AF" w14:textId="77777777" w:rsidR="005054AF" w:rsidRPr="00560C59" w:rsidRDefault="005054AF" w:rsidP="005054AF">
            <w:pPr>
              <w:ind w:firstLine="0"/>
              <w:rPr>
                <w:rFonts w:ascii="Times New Roman" w:hAnsi="Times New Roman"/>
                <w:bCs/>
                <w:sz w:val="24"/>
                <w:szCs w:val="24"/>
                <w:lang w:val="ro-RO"/>
              </w:rPr>
            </w:pPr>
            <w:r w:rsidRPr="00560C59">
              <w:rPr>
                <w:rFonts w:ascii="Times New Roman" w:hAnsi="Times New Roman"/>
                <w:bCs/>
                <w:sz w:val="24"/>
                <w:szCs w:val="24"/>
                <w:lang w:val="ro-RO"/>
              </w:rPr>
              <w:t xml:space="preserve">A.P. „Camera de Comerț Americană din Moldova”   a înaintat propunerea de a îmbunătăți procedura de transmitere a cererii de racordare de către solicitanți către operatorii de sistem prin intermediul platformei informaționale comune a operatorilor de sistem – astfel ca operatorii de sistem să poată gestiona în mod facil aceste cereri – </w:t>
            </w:r>
            <w:r w:rsidRPr="00560C59">
              <w:rPr>
                <w:rFonts w:ascii="Times New Roman" w:hAnsi="Times New Roman"/>
                <w:b/>
                <w:bCs/>
                <w:sz w:val="24"/>
                <w:szCs w:val="24"/>
                <w:lang w:val="ro-RO"/>
              </w:rPr>
              <w:t>acceptat</w:t>
            </w:r>
            <w:r w:rsidRPr="00560C59">
              <w:rPr>
                <w:rFonts w:ascii="Times New Roman" w:hAnsi="Times New Roman"/>
                <w:bCs/>
                <w:sz w:val="24"/>
                <w:szCs w:val="24"/>
                <w:lang w:val="ro-RO"/>
              </w:rPr>
              <w:t>.</w:t>
            </w:r>
          </w:p>
          <w:p w14:paraId="1C2BD175" w14:textId="77777777" w:rsidR="005054AF" w:rsidRPr="00560C59" w:rsidRDefault="005054AF" w:rsidP="005054AF">
            <w:pPr>
              <w:ind w:firstLine="0"/>
              <w:rPr>
                <w:rFonts w:ascii="Times New Roman" w:hAnsi="Times New Roman"/>
                <w:bCs/>
                <w:sz w:val="24"/>
                <w:szCs w:val="24"/>
                <w:lang w:val="ro-RO"/>
              </w:rPr>
            </w:pPr>
          </w:p>
          <w:p w14:paraId="580F2DD9" w14:textId="77777777" w:rsidR="005054AF" w:rsidRPr="00560C59" w:rsidRDefault="005054AF" w:rsidP="005054AF">
            <w:pPr>
              <w:ind w:firstLine="0"/>
              <w:rPr>
                <w:rFonts w:ascii="Times New Roman" w:hAnsi="Times New Roman"/>
                <w:bCs/>
                <w:sz w:val="24"/>
                <w:szCs w:val="24"/>
                <w:lang w:val="ro-RO"/>
              </w:rPr>
            </w:pPr>
            <w:proofErr w:type="spellStart"/>
            <w:r w:rsidRPr="00560C59">
              <w:rPr>
                <w:rFonts w:ascii="Times New Roman" w:hAnsi="Times New Roman"/>
                <w:bCs/>
                <w:sz w:val="24"/>
                <w:szCs w:val="24"/>
                <w:lang w:val="ro-RO"/>
              </w:rPr>
              <w:t>AmCham</w:t>
            </w:r>
            <w:proofErr w:type="spellEnd"/>
            <w:r w:rsidRPr="00560C59">
              <w:rPr>
                <w:rFonts w:ascii="Times New Roman" w:hAnsi="Times New Roman"/>
                <w:bCs/>
                <w:sz w:val="24"/>
                <w:szCs w:val="24"/>
                <w:lang w:val="ro-RO"/>
              </w:rPr>
              <w:t xml:space="preserve"> Moldova  a venit cu propunerea  de a introduce un nou subpunct 64.8 care să prevadă: </w:t>
            </w:r>
          </w:p>
          <w:p w14:paraId="595ECE73" w14:textId="77777777" w:rsidR="005054AF" w:rsidRPr="00560C59" w:rsidRDefault="005054AF" w:rsidP="005054AF">
            <w:pPr>
              <w:ind w:firstLine="0"/>
              <w:rPr>
                <w:rFonts w:ascii="Times New Roman" w:hAnsi="Times New Roman"/>
                <w:bCs/>
                <w:sz w:val="24"/>
                <w:szCs w:val="24"/>
                <w:lang w:val="ro-RO"/>
              </w:rPr>
            </w:pPr>
            <w:r w:rsidRPr="00560C59">
              <w:rPr>
                <w:rFonts w:ascii="Times New Roman" w:hAnsi="Times New Roman"/>
                <w:bCs/>
                <w:sz w:val="24"/>
                <w:szCs w:val="24"/>
                <w:lang w:val="ro-RO"/>
              </w:rPr>
              <w:lastRenderedPageBreak/>
              <w:t xml:space="preserve">„Comasarea a două sau mai multe avize de racordare ale aceluiași titular pentru același punct de racordare. În cazul în care termenele de valabilitate sunt diferite, solicitantul poate opta ca noul aviz de racordare să prevadă punerea în funcțiune pe etape, asigurându-se menținerea termenului inițial de valabilitate pentru fiecare capacitate aprobată prin avizele de racordare inițiale” – fapt ce </w:t>
            </w:r>
            <w:r w:rsidRPr="00560C59">
              <w:rPr>
                <w:rFonts w:ascii="Times New Roman" w:hAnsi="Times New Roman"/>
                <w:b/>
                <w:bCs/>
                <w:sz w:val="24"/>
                <w:szCs w:val="24"/>
                <w:lang w:val="ro-RO"/>
              </w:rPr>
              <w:t>nu a fost acceptat</w:t>
            </w:r>
            <w:r w:rsidRPr="00560C59">
              <w:rPr>
                <w:rFonts w:ascii="Times New Roman" w:hAnsi="Times New Roman"/>
                <w:bCs/>
                <w:sz w:val="24"/>
                <w:szCs w:val="24"/>
                <w:lang w:val="ro-RO"/>
              </w:rPr>
              <w:t>, condițiile de comasare a avizelor fiind prevăzute la pct. 298.</w:t>
            </w:r>
          </w:p>
          <w:p w14:paraId="2522EBD8" w14:textId="77777777" w:rsidR="00416BAC" w:rsidRPr="00560C59" w:rsidRDefault="00BF1157" w:rsidP="005054AF">
            <w:pPr>
              <w:ind w:firstLine="0"/>
              <w:rPr>
                <w:rFonts w:ascii="Times New Roman" w:hAnsi="Times New Roman"/>
                <w:sz w:val="24"/>
                <w:szCs w:val="24"/>
                <w:lang w:val="ro-RO"/>
              </w:rPr>
            </w:pPr>
            <w:r w:rsidRPr="00560C59">
              <w:rPr>
                <w:rFonts w:ascii="Times New Roman" w:hAnsi="Times New Roman"/>
                <w:bCs/>
                <w:sz w:val="24"/>
                <w:szCs w:val="24"/>
                <w:lang w:val="ro-RO"/>
              </w:rPr>
              <w:t xml:space="preserve">  </w:t>
            </w:r>
          </w:p>
        </w:tc>
      </w:tr>
      <w:tr w:rsidR="006D3EB7" w:rsidRPr="00560C59" w14:paraId="7D0E364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1E86F99" w14:textId="77777777" w:rsidR="007258CF" w:rsidRPr="00560C59" w:rsidRDefault="006933C3" w:rsidP="00452C6C">
            <w:pPr>
              <w:rPr>
                <w:rFonts w:ascii="Times New Roman" w:hAnsi="Times New Roman"/>
                <w:b/>
                <w:bCs/>
                <w:sz w:val="24"/>
                <w:szCs w:val="24"/>
                <w:lang w:val="ro-RO"/>
              </w:rPr>
            </w:pPr>
            <w:r w:rsidRPr="00560C59">
              <w:rPr>
                <w:rFonts w:ascii="Times New Roman" w:hAnsi="Times New Roman"/>
                <w:b/>
                <w:bCs/>
                <w:sz w:val="24"/>
                <w:szCs w:val="24"/>
                <w:lang w:val="ro-RO"/>
              </w:rPr>
              <w:lastRenderedPageBreak/>
              <w:t>7.</w:t>
            </w:r>
            <w:r w:rsidR="00032B46" w:rsidRPr="00560C59">
              <w:rPr>
                <w:rFonts w:ascii="Times New Roman" w:hAnsi="Times New Roman"/>
                <w:b/>
                <w:bCs/>
                <w:sz w:val="24"/>
                <w:szCs w:val="24"/>
                <w:lang w:val="ro-RO"/>
              </w:rPr>
              <w:t xml:space="preserve"> </w:t>
            </w:r>
            <w:r w:rsidR="00A95A2D" w:rsidRPr="00560C59">
              <w:rPr>
                <w:rFonts w:ascii="Times New Roman" w:hAnsi="Times New Roman"/>
                <w:b/>
                <w:bCs/>
                <w:sz w:val="24"/>
                <w:szCs w:val="24"/>
                <w:lang w:val="ro-RO"/>
              </w:rPr>
              <w:t>C</w:t>
            </w:r>
            <w:r w:rsidRPr="00560C59">
              <w:rPr>
                <w:rFonts w:ascii="Times New Roman" w:hAnsi="Times New Roman"/>
                <w:b/>
                <w:bCs/>
                <w:sz w:val="24"/>
                <w:szCs w:val="24"/>
                <w:lang w:val="ro-RO"/>
              </w:rPr>
              <w:t>oncluziile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expertizelor</w:t>
            </w:r>
          </w:p>
        </w:tc>
      </w:tr>
      <w:tr w:rsidR="006D3EB7" w:rsidRPr="00560C59" w14:paraId="1C45043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545C2E0" w14:textId="77777777" w:rsidR="00746AD6" w:rsidRPr="00560C59" w:rsidRDefault="00746AD6" w:rsidP="00746AD6">
            <w:pPr>
              <w:rPr>
                <w:rFonts w:ascii="Times New Roman" w:hAnsi="Times New Roman"/>
                <w:bCs/>
                <w:sz w:val="24"/>
                <w:szCs w:val="24"/>
                <w:lang w:val="ro-RO"/>
              </w:rPr>
            </w:pPr>
            <w:r w:rsidRPr="00560C59">
              <w:rPr>
                <w:rFonts w:ascii="Times New Roman" w:hAnsi="Times New Roman"/>
                <w:bCs/>
                <w:sz w:val="24"/>
                <w:szCs w:val="24"/>
                <w:lang w:val="ro-RO"/>
              </w:rPr>
              <w:t>În conformitate cu art. 32 alin. (2</w:t>
            </w:r>
            <w:r w:rsidRPr="00560C59">
              <w:rPr>
                <w:rFonts w:ascii="Times New Roman" w:hAnsi="Times New Roman"/>
                <w:bCs/>
                <w:sz w:val="24"/>
                <w:szCs w:val="24"/>
                <w:vertAlign w:val="superscript"/>
                <w:lang w:val="ro-RO"/>
              </w:rPr>
              <w:t>2</w:t>
            </w:r>
            <w:r w:rsidRPr="00560C59">
              <w:rPr>
                <w:rFonts w:ascii="Times New Roman" w:hAnsi="Times New Roman"/>
                <w:bCs/>
                <w:sz w:val="24"/>
                <w:szCs w:val="24"/>
                <w:lang w:val="ro-RO"/>
              </w:rPr>
              <w:t>) din Legea nr. 100/2017 cu privire la actele normative, proiectul Regulamentului și Nota de fundamentare a fost expediată spre avizare către Grupul de lucru al Comisiei de stat pentru reglementarea activității de întreprinzător, care prin scrisoarea Nr. 38-78-</w:t>
            </w:r>
            <w:r w:rsidR="00BF5F23" w:rsidRPr="00560C59">
              <w:rPr>
                <w:rFonts w:ascii="Times New Roman" w:hAnsi="Times New Roman"/>
                <w:bCs/>
                <w:sz w:val="24"/>
                <w:szCs w:val="24"/>
                <w:lang w:val="ro-RO"/>
              </w:rPr>
              <w:t>4080</w:t>
            </w:r>
            <w:r w:rsidRPr="00560C59">
              <w:rPr>
                <w:rFonts w:ascii="Times New Roman" w:hAnsi="Times New Roman"/>
                <w:bCs/>
                <w:sz w:val="24"/>
                <w:szCs w:val="24"/>
                <w:lang w:val="ro-RO"/>
              </w:rPr>
              <w:t xml:space="preserve"> din </w:t>
            </w:r>
            <w:r w:rsidR="00BF5F23" w:rsidRPr="00560C59">
              <w:rPr>
                <w:rFonts w:ascii="Times New Roman" w:hAnsi="Times New Roman"/>
                <w:bCs/>
                <w:sz w:val="24"/>
                <w:szCs w:val="24"/>
                <w:lang w:val="ro-RO"/>
              </w:rPr>
              <w:t>8</w:t>
            </w:r>
            <w:r w:rsidRPr="00560C59">
              <w:rPr>
                <w:rFonts w:ascii="Times New Roman" w:hAnsi="Times New Roman"/>
                <w:bCs/>
                <w:sz w:val="24"/>
                <w:szCs w:val="24"/>
                <w:lang w:val="ro-RO"/>
              </w:rPr>
              <w:t xml:space="preserve"> aprilie 202</w:t>
            </w:r>
            <w:r w:rsidR="00BF5F23" w:rsidRPr="00560C59">
              <w:rPr>
                <w:rFonts w:ascii="Times New Roman" w:hAnsi="Times New Roman"/>
                <w:bCs/>
                <w:sz w:val="24"/>
                <w:szCs w:val="24"/>
                <w:lang w:val="ro-RO"/>
              </w:rPr>
              <w:t>6</w:t>
            </w:r>
            <w:r w:rsidRPr="00560C59">
              <w:rPr>
                <w:rFonts w:ascii="Times New Roman" w:hAnsi="Times New Roman"/>
                <w:bCs/>
                <w:sz w:val="24"/>
                <w:szCs w:val="24"/>
                <w:lang w:val="ro-RO"/>
              </w:rPr>
              <w:t xml:space="preserve"> a avizat pozitiv proiectul, acesta fiind susținut în cadrul ședinței Grupului de lucru din data de 0</w:t>
            </w:r>
            <w:r w:rsidR="00BF5F23" w:rsidRPr="00560C59">
              <w:rPr>
                <w:rFonts w:ascii="Times New Roman" w:hAnsi="Times New Roman"/>
                <w:bCs/>
                <w:sz w:val="24"/>
                <w:szCs w:val="24"/>
                <w:lang w:val="ro-RO"/>
              </w:rPr>
              <w:t>7</w:t>
            </w:r>
            <w:r w:rsidRPr="00560C59">
              <w:rPr>
                <w:rFonts w:ascii="Times New Roman" w:hAnsi="Times New Roman"/>
                <w:bCs/>
                <w:sz w:val="24"/>
                <w:szCs w:val="24"/>
                <w:lang w:val="ro-RO"/>
              </w:rPr>
              <w:t>.04.202</w:t>
            </w:r>
            <w:r w:rsidR="00BF5F23" w:rsidRPr="00560C59">
              <w:rPr>
                <w:rFonts w:ascii="Times New Roman" w:hAnsi="Times New Roman"/>
                <w:bCs/>
                <w:sz w:val="24"/>
                <w:szCs w:val="24"/>
                <w:lang w:val="ro-RO"/>
              </w:rPr>
              <w:t>6</w:t>
            </w:r>
            <w:r w:rsidRPr="00560C59">
              <w:rPr>
                <w:rFonts w:ascii="Times New Roman" w:hAnsi="Times New Roman"/>
                <w:bCs/>
                <w:sz w:val="24"/>
                <w:szCs w:val="24"/>
                <w:lang w:val="ro-RO"/>
              </w:rPr>
              <w:t>.</w:t>
            </w:r>
          </w:p>
          <w:p w14:paraId="0051C6F2" w14:textId="77777777" w:rsidR="00746AD6" w:rsidRPr="00560C59" w:rsidRDefault="00746AD6" w:rsidP="00746AD6">
            <w:pPr>
              <w:rPr>
                <w:rFonts w:ascii="Times New Roman" w:hAnsi="Times New Roman"/>
                <w:bCs/>
                <w:sz w:val="24"/>
                <w:szCs w:val="24"/>
                <w:lang w:val="ro-RO"/>
              </w:rPr>
            </w:pPr>
            <w:r w:rsidRPr="00560C59">
              <w:rPr>
                <w:rFonts w:ascii="Times New Roman" w:hAnsi="Times New Roman"/>
                <w:bCs/>
                <w:sz w:val="24"/>
                <w:szCs w:val="24"/>
                <w:lang w:val="ro-RO"/>
              </w:rPr>
              <w:t>Subsecvent, în conformitate cu art. 37 alin. (1) din Legea nr. 100/2017 cu privire la actele normative proiectul a fost remis spre expertizare juridică către Ministerul Justiției, care prin scrisoarea nr. 04/2-</w:t>
            </w:r>
            <w:r w:rsidR="00BF5F23" w:rsidRPr="00560C59">
              <w:rPr>
                <w:rFonts w:ascii="Times New Roman" w:hAnsi="Times New Roman"/>
                <w:bCs/>
                <w:sz w:val="24"/>
                <w:szCs w:val="24"/>
                <w:lang w:val="ro-RO"/>
              </w:rPr>
              <w:t>4325</w:t>
            </w:r>
            <w:r w:rsidRPr="00560C59">
              <w:rPr>
                <w:rFonts w:ascii="Times New Roman" w:hAnsi="Times New Roman"/>
                <w:bCs/>
                <w:sz w:val="24"/>
                <w:szCs w:val="24"/>
                <w:lang w:val="ro-RO"/>
              </w:rPr>
              <w:t xml:space="preserve"> din </w:t>
            </w:r>
            <w:r w:rsidR="00BF5F23" w:rsidRPr="00560C59">
              <w:rPr>
                <w:rFonts w:ascii="Times New Roman" w:hAnsi="Times New Roman"/>
                <w:bCs/>
                <w:sz w:val="24"/>
                <w:szCs w:val="24"/>
                <w:lang w:val="ro-RO"/>
              </w:rPr>
              <w:t>22</w:t>
            </w:r>
            <w:r w:rsidRPr="00560C59">
              <w:rPr>
                <w:rFonts w:ascii="Times New Roman" w:hAnsi="Times New Roman"/>
                <w:bCs/>
                <w:sz w:val="24"/>
                <w:szCs w:val="24"/>
                <w:lang w:val="ro-RO"/>
              </w:rPr>
              <w:t>.04.202</w:t>
            </w:r>
            <w:r w:rsidR="00BF5F23" w:rsidRPr="00560C59">
              <w:rPr>
                <w:rFonts w:ascii="Times New Roman" w:hAnsi="Times New Roman"/>
                <w:bCs/>
                <w:sz w:val="24"/>
                <w:szCs w:val="24"/>
                <w:lang w:val="ro-RO"/>
              </w:rPr>
              <w:t>6</w:t>
            </w:r>
            <w:r w:rsidRPr="00560C59">
              <w:rPr>
                <w:rFonts w:ascii="Times New Roman" w:hAnsi="Times New Roman"/>
                <w:bCs/>
                <w:sz w:val="24"/>
                <w:szCs w:val="24"/>
                <w:lang w:val="ro-RO"/>
              </w:rPr>
              <w:t xml:space="preserve"> a transmis propuneri și comentarii care au fost considerate de autor la definitivarea </w:t>
            </w:r>
            <w:r w:rsidR="00BF5F23" w:rsidRPr="00560C59">
              <w:rPr>
                <w:rFonts w:ascii="Times New Roman" w:hAnsi="Times New Roman"/>
                <w:bCs/>
                <w:sz w:val="24"/>
                <w:szCs w:val="24"/>
                <w:lang w:val="ro-RO"/>
              </w:rPr>
              <w:t>proiectului Regulamentului</w:t>
            </w:r>
            <w:r w:rsidRPr="00560C59">
              <w:rPr>
                <w:rFonts w:ascii="Times New Roman" w:hAnsi="Times New Roman"/>
                <w:bCs/>
                <w:sz w:val="24"/>
                <w:szCs w:val="24"/>
                <w:lang w:val="ro-RO"/>
              </w:rPr>
              <w:t xml:space="preserve">.  </w:t>
            </w:r>
          </w:p>
          <w:p w14:paraId="5C49F4E6" w14:textId="77777777" w:rsidR="008B4BE6" w:rsidRPr="00560C59" w:rsidRDefault="00746AD6">
            <w:pPr>
              <w:rPr>
                <w:rFonts w:ascii="Times New Roman" w:hAnsi="Times New Roman"/>
                <w:bCs/>
                <w:sz w:val="24"/>
                <w:szCs w:val="24"/>
                <w:lang w:val="ro-RO"/>
              </w:rPr>
            </w:pPr>
            <w:r w:rsidRPr="00560C59">
              <w:rPr>
                <w:rFonts w:ascii="Times New Roman" w:hAnsi="Times New Roman"/>
                <w:bCs/>
                <w:sz w:val="24"/>
                <w:szCs w:val="24"/>
                <w:lang w:val="ro-RO"/>
              </w:rPr>
              <w:t xml:space="preserve">Finalmente, considerând faptul că </w:t>
            </w:r>
            <w:r w:rsidR="00BF5F23" w:rsidRPr="00560C59">
              <w:rPr>
                <w:rFonts w:ascii="Times New Roman" w:hAnsi="Times New Roman"/>
                <w:bCs/>
                <w:sz w:val="24"/>
                <w:szCs w:val="24"/>
                <w:lang w:val="ro-RO"/>
              </w:rPr>
              <w:t>Regulamentul</w:t>
            </w:r>
            <w:r w:rsidRPr="00560C59">
              <w:rPr>
                <w:rFonts w:ascii="Times New Roman" w:hAnsi="Times New Roman"/>
                <w:bCs/>
                <w:sz w:val="24"/>
                <w:szCs w:val="24"/>
                <w:lang w:val="ro-RO"/>
              </w:rPr>
              <w:t xml:space="preserve"> reprezintă un act normativ conform art. 6 lit. f) din Legea 100/2017 (actele normative ale </w:t>
            </w:r>
            <w:r w:rsidR="0045760D" w:rsidRPr="00560C59">
              <w:rPr>
                <w:rFonts w:ascii="Times New Roman" w:hAnsi="Times New Roman"/>
                <w:bCs/>
                <w:sz w:val="24"/>
                <w:szCs w:val="24"/>
                <w:lang w:val="ro-RO"/>
              </w:rPr>
              <w:t>autorităților</w:t>
            </w:r>
            <w:r w:rsidRPr="00560C59">
              <w:rPr>
                <w:rFonts w:ascii="Times New Roman" w:hAnsi="Times New Roman"/>
                <w:bCs/>
                <w:sz w:val="24"/>
                <w:szCs w:val="24"/>
                <w:lang w:val="ro-RO"/>
              </w:rPr>
              <w:t xml:space="preserve">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w:t>
            </w:r>
            <w:r w:rsidR="00BF5F23" w:rsidRPr="00560C59">
              <w:rPr>
                <w:rFonts w:ascii="Times New Roman" w:hAnsi="Times New Roman"/>
                <w:bCs/>
                <w:sz w:val="24"/>
                <w:szCs w:val="24"/>
                <w:lang w:val="ro-RO"/>
              </w:rPr>
              <w:t>Regulamentului</w:t>
            </w:r>
            <w:r w:rsidRPr="00560C59">
              <w:rPr>
                <w:rFonts w:ascii="Times New Roman" w:hAnsi="Times New Roman"/>
                <w:bCs/>
                <w:sz w:val="24"/>
                <w:szCs w:val="24"/>
                <w:lang w:val="ro-RO"/>
              </w:rPr>
              <w:t xml:space="preserve"> norme care pot genera la aplicare apariția riscurilor de corupție.</w:t>
            </w:r>
          </w:p>
        </w:tc>
      </w:tr>
      <w:tr w:rsidR="006D3EB7" w:rsidRPr="00560C59" w14:paraId="4D1D97B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C02A25" w14:textId="77777777" w:rsidR="00623361" w:rsidRPr="00560C59" w:rsidRDefault="006933C3" w:rsidP="00452C6C">
            <w:pPr>
              <w:rPr>
                <w:rFonts w:ascii="Times New Roman" w:hAnsi="Times New Roman"/>
                <w:b/>
                <w:bCs/>
                <w:sz w:val="24"/>
                <w:szCs w:val="24"/>
                <w:lang w:val="ro-RO"/>
              </w:rPr>
            </w:pPr>
            <w:r w:rsidRPr="00560C59">
              <w:rPr>
                <w:rFonts w:ascii="Times New Roman" w:hAnsi="Times New Roman"/>
                <w:b/>
                <w:bCs/>
                <w:sz w:val="24"/>
                <w:szCs w:val="24"/>
                <w:lang w:val="ro-RO"/>
              </w:rPr>
              <w:t>8.</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Modul</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de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încorporare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în</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cadrul</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normativ</w:t>
            </w:r>
            <w:r w:rsidR="00032B46" w:rsidRPr="00560C59">
              <w:rPr>
                <w:rFonts w:ascii="Times New Roman" w:hAnsi="Times New Roman"/>
                <w:b/>
                <w:bCs/>
                <w:sz w:val="24"/>
                <w:szCs w:val="24"/>
                <w:lang w:val="ro-RO"/>
              </w:rPr>
              <w:t xml:space="preserve"> </w:t>
            </w:r>
            <w:r w:rsidR="007C53A1" w:rsidRPr="00560C59">
              <w:rPr>
                <w:rFonts w:ascii="Times New Roman" w:hAnsi="Times New Roman"/>
                <w:b/>
                <w:bCs/>
                <w:sz w:val="24"/>
                <w:szCs w:val="24"/>
                <w:lang w:val="ro-RO"/>
              </w:rPr>
              <w:t>existent</w:t>
            </w:r>
          </w:p>
        </w:tc>
      </w:tr>
      <w:tr w:rsidR="006D3EB7" w:rsidRPr="00560C59" w14:paraId="6E28F2B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161BB" w14:textId="77777777" w:rsidR="008B4BE6" w:rsidRPr="00560C59" w:rsidRDefault="007A651F" w:rsidP="00F37ED4">
            <w:pPr>
              <w:rPr>
                <w:rFonts w:ascii="Times New Roman" w:hAnsi="Times New Roman"/>
                <w:sz w:val="24"/>
                <w:szCs w:val="24"/>
                <w:lang w:val="ro-RO"/>
              </w:rPr>
            </w:pPr>
            <w:r w:rsidRPr="00560C59">
              <w:rPr>
                <w:rFonts w:ascii="Times New Roman" w:hAnsi="Times New Roman"/>
                <w:sz w:val="24"/>
                <w:szCs w:val="24"/>
                <w:lang w:val="ro-MD"/>
              </w:rPr>
              <w:t xml:space="preserve">Din perspectiva autorilor prezentei note de fundamentare aprobarea </w:t>
            </w:r>
            <w:r w:rsidR="000E0D3F" w:rsidRPr="00560C59">
              <w:rPr>
                <w:rFonts w:ascii="Times New Roman" w:hAnsi="Times New Roman"/>
                <w:sz w:val="24"/>
                <w:szCs w:val="24"/>
                <w:lang w:val="ro-RO"/>
              </w:rPr>
              <w:t>Regulamentului privind racordarea la rețelele electrice și prestarea serviciilor de transport și de distribuție a energiei electrice nu impune aprobarea sau modificarea</w:t>
            </w:r>
            <w:r w:rsidRPr="00560C59">
              <w:rPr>
                <w:rFonts w:ascii="Times New Roman" w:hAnsi="Times New Roman"/>
                <w:sz w:val="24"/>
                <w:szCs w:val="24"/>
                <w:lang w:val="ro-RO"/>
              </w:rPr>
              <w:t xml:space="preserve"> unor alte acte normative. </w:t>
            </w:r>
          </w:p>
          <w:p w14:paraId="641F0325" w14:textId="77777777" w:rsidR="007A651F" w:rsidRPr="00560C59" w:rsidRDefault="007A651F" w:rsidP="000E0D3F">
            <w:pPr>
              <w:rPr>
                <w:rFonts w:ascii="Times New Roman" w:hAnsi="Times New Roman"/>
                <w:sz w:val="24"/>
                <w:szCs w:val="24"/>
                <w:lang w:val="ro-RO"/>
              </w:rPr>
            </w:pPr>
            <w:r w:rsidRPr="00560C59">
              <w:rPr>
                <w:rFonts w:ascii="Times New Roman" w:hAnsi="Times New Roman"/>
                <w:sz w:val="24"/>
                <w:szCs w:val="24"/>
                <w:lang w:val="ro-RO"/>
              </w:rPr>
              <w:t>La momentul intrării în vigoare a acest</w:t>
            </w:r>
            <w:r w:rsidR="000E0D3F" w:rsidRPr="00560C59">
              <w:rPr>
                <w:rFonts w:ascii="Times New Roman" w:hAnsi="Times New Roman"/>
                <w:sz w:val="24"/>
                <w:szCs w:val="24"/>
                <w:lang w:val="ro-RO"/>
              </w:rPr>
              <w:t>u</w:t>
            </w:r>
            <w:r w:rsidRPr="00560C59">
              <w:rPr>
                <w:rFonts w:ascii="Times New Roman" w:hAnsi="Times New Roman"/>
                <w:sz w:val="24"/>
                <w:szCs w:val="24"/>
                <w:lang w:val="ro-RO"/>
              </w:rPr>
              <w:t>ia, autoritatea de reglementare și operatorii sistemelor de distribuție urmează să</w:t>
            </w:r>
            <w:r w:rsidR="000E0D3F" w:rsidRPr="00560C59">
              <w:rPr>
                <w:rFonts w:ascii="Times New Roman" w:hAnsi="Times New Roman"/>
                <w:sz w:val="24"/>
                <w:szCs w:val="24"/>
                <w:lang w:val="ro-RO"/>
              </w:rPr>
              <w:t>-l</w:t>
            </w:r>
            <w:r w:rsidR="00550D4D" w:rsidRPr="00560C59">
              <w:rPr>
                <w:rFonts w:ascii="Times New Roman" w:hAnsi="Times New Roman"/>
                <w:sz w:val="24"/>
                <w:szCs w:val="24"/>
                <w:lang w:val="ro-RO"/>
              </w:rPr>
              <w:t xml:space="preserve"> utilizeze conform destinației și în conformitate cu prevederile acest</w:t>
            </w:r>
            <w:r w:rsidR="000E0D3F" w:rsidRPr="00560C59">
              <w:rPr>
                <w:rFonts w:ascii="Times New Roman" w:hAnsi="Times New Roman"/>
                <w:sz w:val="24"/>
                <w:szCs w:val="24"/>
                <w:lang w:val="ro-RO"/>
              </w:rPr>
              <w:t>u</w:t>
            </w:r>
            <w:r w:rsidR="00550D4D" w:rsidRPr="00560C59">
              <w:rPr>
                <w:rFonts w:ascii="Times New Roman" w:hAnsi="Times New Roman"/>
                <w:sz w:val="24"/>
                <w:szCs w:val="24"/>
                <w:lang w:val="ro-RO"/>
              </w:rPr>
              <w:t>ia.</w:t>
            </w:r>
          </w:p>
          <w:p w14:paraId="14C895D6" w14:textId="77777777" w:rsidR="00647E30" w:rsidRPr="00560C59" w:rsidRDefault="00647E30" w:rsidP="00035504">
            <w:pPr>
              <w:ind w:firstLine="0"/>
              <w:rPr>
                <w:rFonts w:ascii="Times New Roman" w:hAnsi="Times New Roman"/>
                <w:sz w:val="24"/>
                <w:szCs w:val="24"/>
                <w:lang w:val="ro-MD"/>
              </w:rPr>
            </w:pPr>
          </w:p>
        </w:tc>
      </w:tr>
      <w:tr w:rsidR="006D3EB7" w:rsidRPr="00560C59" w14:paraId="519FBAA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3F4CE6B" w14:textId="77777777" w:rsidR="008B4BE6" w:rsidRPr="00560C59" w:rsidRDefault="006933C3" w:rsidP="00F37ED4">
            <w:pPr>
              <w:rPr>
                <w:rFonts w:ascii="Times New Roman" w:hAnsi="Times New Roman"/>
                <w:b/>
                <w:bCs/>
                <w:sz w:val="24"/>
                <w:szCs w:val="24"/>
                <w:lang w:val="ro-RO"/>
              </w:rPr>
            </w:pPr>
            <w:r w:rsidRPr="00560C59">
              <w:rPr>
                <w:rFonts w:ascii="Times New Roman" w:hAnsi="Times New Roman"/>
                <w:b/>
                <w:bCs/>
                <w:sz w:val="24"/>
                <w:szCs w:val="24"/>
                <w:lang w:val="ro-RO"/>
              </w:rPr>
              <w:t>9.</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Măsuri</w:t>
            </w:r>
            <w:r w:rsidR="0036135C" w:rsidRPr="00560C59">
              <w:rPr>
                <w:rFonts w:ascii="Times New Roman" w:hAnsi="Times New Roman"/>
                <w:b/>
                <w:bCs/>
                <w:sz w:val="24"/>
                <w:szCs w:val="24"/>
                <w:lang w:val="ro-RO"/>
              </w:rPr>
              <w:t>le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necesare</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pentru</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implementarea</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prevederilor</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proiectului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actului</w:t>
            </w:r>
            <w:r w:rsidR="00032B46" w:rsidRPr="00560C59">
              <w:rPr>
                <w:rFonts w:ascii="Times New Roman" w:hAnsi="Times New Roman"/>
                <w:b/>
                <w:bCs/>
                <w:sz w:val="24"/>
                <w:szCs w:val="24"/>
                <w:lang w:val="ro-RO"/>
              </w:rPr>
              <w:t xml:space="preserve"> </w:t>
            </w:r>
            <w:r w:rsidRPr="00560C59">
              <w:rPr>
                <w:rFonts w:ascii="Times New Roman" w:hAnsi="Times New Roman"/>
                <w:b/>
                <w:bCs/>
                <w:sz w:val="24"/>
                <w:szCs w:val="24"/>
                <w:lang w:val="ro-RO"/>
              </w:rPr>
              <w:t>normativ</w:t>
            </w:r>
          </w:p>
        </w:tc>
      </w:tr>
      <w:tr w:rsidR="006D3EB7" w:rsidRPr="00560C59" w14:paraId="352414C0"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C8AC6C" w14:textId="77777777" w:rsidR="008B4BE6" w:rsidRPr="00560C59" w:rsidRDefault="00032B46" w:rsidP="00F37ED4">
            <w:pPr>
              <w:rPr>
                <w:rFonts w:ascii="Times New Roman" w:hAnsi="Times New Roman"/>
                <w:sz w:val="24"/>
                <w:szCs w:val="24"/>
                <w:lang w:val="ro-RO"/>
              </w:rPr>
            </w:pPr>
            <w:r w:rsidRPr="00560C59">
              <w:rPr>
                <w:rFonts w:ascii="Times New Roman" w:hAnsi="Times New Roman"/>
                <w:sz w:val="24"/>
                <w:szCs w:val="24"/>
                <w:lang w:val="ro-RO"/>
              </w:rPr>
              <w:t xml:space="preserve"> </w:t>
            </w:r>
            <w:r w:rsidR="00414C35" w:rsidRPr="00560C59">
              <w:rPr>
                <w:rFonts w:ascii="Times New Roman" w:hAnsi="Times New Roman"/>
                <w:sz w:val="24"/>
                <w:szCs w:val="24"/>
                <w:lang w:val="ro-RO"/>
              </w:rPr>
              <w:t xml:space="preserve">Odată cu intrarea în vigoare, toți operatorii sistemelor de distribuție urmează să implementeze prevederile </w:t>
            </w:r>
            <w:r w:rsidR="000E0D3F" w:rsidRPr="00560C59">
              <w:rPr>
                <w:rFonts w:ascii="Times New Roman" w:hAnsi="Times New Roman"/>
                <w:sz w:val="24"/>
                <w:szCs w:val="24"/>
                <w:lang w:val="ro-RO"/>
              </w:rPr>
              <w:t xml:space="preserve">Regulamentului privind racordarea la rețelele electrice și prestarea serviciilor de transport și de distribuție a energiei electrice </w:t>
            </w:r>
            <w:r w:rsidR="00414C35" w:rsidRPr="00560C59">
              <w:rPr>
                <w:rFonts w:ascii="Times New Roman" w:hAnsi="Times New Roman"/>
                <w:sz w:val="24"/>
                <w:szCs w:val="24"/>
                <w:lang w:val="ro-RO"/>
              </w:rPr>
              <w:t>și să</w:t>
            </w:r>
            <w:r w:rsidR="000E0D3F" w:rsidRPr="00560C59">
              <w:rPr>
                <w:rFonts w:ascii="Times New Roman" w:hAnsi="Times New Roman"/>
                <w:sz w:val="24"/>
                <w:szCs w:val="24"/>
                <w:lang w:val="ro-RO"/>
              </w:rPr>
              <w:t>-și dezvolte procedurile proprii aferente proceselor descrise de Regulament</w:t>
            </w:r>
            <w:r w:rsidR="00414C35" w:rsidRPr="00560C59">
              <w:rPr>
                <w:rFonts w:ascii="Times New Roman" w:hAnsi="Times New Roman"/>
                <w:sz w:val="24"/>
                <w:szCs w:val="24"/>
                <w:lang w:val="ro-RO"/>
              </w:rPr>
              <w:t xml:space="preserve">. </w:t>
            </w:r>
          </w:p>
          <w:p w14:paraId="688BB2ED" w14:textId="77777777" w:rsidR="00414C35" w:rsidRPr="00560C59" w:rsidRDefault="00414C35" w:rsidP="00F37ED4">
            <w:pPr>
              <w:rPr>
                <w:rFonts w:ascii="Times New Roman" w:hAnsi="Times New Roman"/>
                <w:sz w:val="24"/>
                <w:szCs w:val="24"/>
                <w:lang w:val="ro-RO"/>
              </w:rPr>
            </w:pPr>
            <w:r w:rsidRPr="00560C59">
              <w:rPr>
                <w:rFonts w:ascii="Times New Roman" w:hAnsi="Times New Roman"/>
                <w:sz w:val="24"/>
                <w:szCs w:val="24"/>
                <w:lang w:val="ro-RO"/>
              </w:rPr>
              <w:t xml:space="preserve">La rândul său ANRE în calitate de autoritate de reglementare urmează să aplice aceleași prevederi în procesul de </w:t>
            </w:r>
            <w:r w:rsidR="000E0D3F" w:rsidRPr="00560C59">
              <w:rPr>
                <w:rFonts w:ascii="Times New Roman" w:hAnsi="Times New Roman"/>
                <w:sz w:val="24"/>
                <w:szCs w:val="24"/>
                <w:lang w:val="ro-RO"/>
              </w:rPr>
              <w:t>monitorizare a activității operatorilor de sistem</w:t>
            </w:r>
            <w:r w:rsidRPr="00560C59">
              <w:rPr>
                <w:rFonts w:ascii="Times New Roman" w:hAnsi="Times New Roman"/>
                <w:sz w:val="24"/>
                <w:szCs w:val="24"/>
                <w:lang w:val="ro-RO"/>
              </w:rPr>
              <w:t xml:space="preserve">. </w:t>
            </w:r>
          </w:p>
          <w:p w14:paraId="525C2C80" w14:textId="77777777" w:rsidR="00414C35" w:rsidRPr="00560C59" w:rsidRDefault="00414C35" w:rsidP="000E0D3F">
            <w:pPr>
              <w:rPr>
                <w:rFonts w:ascii="Times New Roman" w:hAnsi="Times New Roman"/>
                <w:sz w:val="24"/>
                <w:szCs w:val="24"/>
                <w:lang w:val="ro-RO"/>
              </w:rPr>
            </w:pPr>
            <w:r w:rsidRPr="00560C59">
              <w:rPr>
                <w:rFonts w:ascii="Times New Roman" w:hAnsi="Times New Roman"/>
                <w:sz w:val="24"/>
                <w:szCs w:val="24"/>
                <w:lang w:val="ro-RO"/>
              </w:rPr>
              <w:t xml:space="preserve">Cu privire la capacitățile de competență, materiale, umane și financiare aferente </w:t>
            </w:r>
            <w:r w:rsidR="000E0D3F" w:rsidRPr="00560C59">
              <w:rPr>
                <w:rFonts w:ascii="Times New Roman" w:hAnsi="Times New Roman"/>
                <w:sz w:val="24"/>
                <w:szCs w:val="24"/>
                <w:lang w:val="ro-RO"/>
              </w:rPr>
              <w:t xml:space="preserve">operatorilor de sistem, </w:t>
            </w:r>
            <w:r w:rsidRPr="00560C59">
              <w:rPr>
                <w:rFonts w:ascii="Times New Roman" w:hAnsi="Times New Roman"/>
                <w:sz w:val="24"/>
                <w:szCs w:val="24"/>
                <w:lang w:val="ro-RO"/>
              </w:rPr>
              <w:t xml:space="preserve">necesare pentru punerea în aplicare a prevederilor </w:t>
            </w:r>
            <w:r w:rsidR="000E0D3F" w:rsidRPr="00560C59">
              <w:rPr>
                <w:rFonts w:ascii="Times New Roman" w:hAnsi="Times New Roman"/>
                <w:sz w:val="24"/>
                <w:szCs w:val="24"/>
                <w:lang w:val="ro-RO"/>
              </w:rPr>
              <w:t>Regulamentului</w:t>
            </w:r>
            <w:r w:rsidRPr="00560C59">
              <w:rPr>
                <w:rFonts w:ascii="Times New Roman" w:hAnsi="Times New Roman"/>
                <w:sz w:val="24"/>
                <w:szCs w:val="24"/>
                <w:lang w:val="ro-RO"/>
              </w:rPr>
              <w:t>, Agenția nu anticipează o m</w:t>
            </w:r>
            <w:r w:rsidR="00550D4D" w:rsidRPr="00560C59">
              <w:rPr>
                <w:rFonts w:ascii="Times New Roman" w:hAnsi="Times New Roman"/>
                <w:sz w:val="24"/>
                <w:szCs w:val="24"/>
                <w:lang w:val="ro-RO"/>
              </w:rPr>
              <w:t>odificare în sensul creșterii</w:t>
            </w:r>
            <w:r w:rsidRPr="00560C59">
              <w:rPr>
                <w:rFonts w:ascii="Times New Roman" w:hAnsi="Times New Roman"/>
                <w:sz w:val="24"/>
                <w:szCs w:val="24"/>
                <w:lang w:val="ro-RO"/>
              </w:rPr>
              <w:t xml:space="preserve"> acestora, or și </w:t>
            </w:r>
            <w:r w:rsidR="000E0D3F" w:rsidRPr="00560C59">
              <w:rPr>
                <w:rFonts w:ascii="Times New Roman" w:hAnsi="Times New Roman"/>
                <w:sz w:val="24"/>
                <w:szCs w:val="24"/>
                <w:lang w:val="ro-RO"/>
              </w:rPr>
              <w:t>actualmente</w:t>
            </w:r>
            <w:r w:rsidRPr="00560C59">
              <w:rPr>
                <w:rFonts w:ascii="Times New Roman" w:hAnsi="Times New Roman"/>
                <w:sz w:val="24"/>
                <w:szCs w:val="24"/>
                <w:lang w:val="ro-RO"/>
              </w:rPr>
              <w:t xml:space="preserve"> operatorii de sistem au subdiviziuni dedicate care sunt responsabile de</w:t>
            </w:r>
            <w:r w:rsidR="000E0D3F" w:rsidRPr="00560C59">
              <w:rPr>
                <w:rFonts w:ascii="Times New Roman" w:hAnsi="Times New Roman"/>
                <w:sz w:val="24"/>
                <w:szCs w:val="24"/>
                <w:lang w:val="ro-RO"/>
              </w:rPr>
              <w:t xml:space="preserve"> racordarea la rețelele electrice și prestarea serviciilor calitative de transport sau distribuție a energiei electrice.</w:t>
            </w:r>
            <w:r w:rsidRPr="00560C59">
              <w:rPr>
                <w:rFonts w:ascii="Times New Roman" w:hAnsi="Times New Roman"/>
                <w:sz w:val="24"/>
                <w:szCs w:val="24"/>
                <w:lang w:val="ro-RO"/>
              </w:rPr>
              <w:t xml:space="preserve"> </w:t>
            </w:r>
          </w:p>
        </w:tc>
      </w:tr>
    </w:tbl>
    <w:p w14:paraId="443CD2F4" w14:textId="77777777" w:rsidR="008B4BE6" w:rsidRPr="00560C59"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560C59" w:rsidSect="00017ACA">
      <w:headerReference w:type="default" r:id="rId11"/>
      <w:headerReference w:type="first" r:id="rId12"/>
      <w:pgSz w:w="11907" w:h="16840"/>
      <w:pgMar w:top="1418" w:right="567" w:bottom="851"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0BD6" w14:textId="77777777" w:rsidR="00B9159C" w:rsidRDefault="00B9159C">
      <w:r>
        <w:separator/>
      </w:r>
    </w:p>
  </w:endnote>
  <w:endnote w:type="continuationSeparator" w:id="0">
    <w:p w14:paraId="2BB727FE" w14:textId="77777777" w:rsidR="00B9159C" w:rsidRDefault="00B9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2CDF" w14:textId="77777777" w:rsidR="00B9159C" w:rsidRDefault="00B9159C">
      <w:r>
        <w:separator/>
      </w:r>
    </w:p>
  </w:footnote>
  <w:footnote w:type="continuationSeparator" w:id="0">
    <w:p w14:paraId="2C146B06" w14:textId="77777777" w:rsidR="00B9159C" w:rsidRDefault="00B9159C">
      <w:r>
        <w:continuationSeparator/>
      </w:r>
    </w:p>
  </w:footnote>
  <w:footnote w:id="1">
    <w:p w14:paraId="5EA88B01" w14:textId="77777777" w:rsidR="000A4D18" w:rsidRPr="00560C59" w:rsidRDefault="000A4D18">
      <w:pPr>
        <w:pStyle w:val="FootnoteText"/>
        <w:rPr>
          <w:lang w:val="ro-RO"/>
        </w:rPr>
      </w:pPr>
      <w:r>
        <w:rPr>
          <w:rStyle w:val="FootnoteReference"/>
        </w:rPr>
        <w:footnoteRef/>
      </w:r>
      <w:r>
        <w:t xml:space="preserve"> </w:t>
      </w:r>
      <w:hyperlink r:id="rId1" w:history="1">
        <w:r w:rsidRPr="00AE397F">
          <w:rPr>
            <w:rStyle w:val="Hyperlink"/>
          </w:rPr>
          <w:t>https://www.moldelectrica.md/files/docs/14/Registrul%20de%20evidenta%20AR_03.04.2026.pdf</w:t>
        </w:r>
      </w:hyperlink>
      <w:r>
        <w:t xml:space="preserve"> </w:t>
      </w:r>
    </w:p>
  </w:footnote>
  <w:footnote w:id="2">
    <w:p w14:paraId="02E98B0C" w14:textId="77777777" w:rsidR="000A4D18" w:rsidRPr="00560C59" w:rsidRDefault="000A4D18">
      <w:pPr>
        <w:pStyle w:val="FootnoteText"/>
        <w:rPr>
          <w:lang w:val="ro-RO"/>
        </w:rPr>
      </w:pPr>
      <w:r>
        <w:rPr>
          <w:rStyle w:val="FootnoteReference"/>
        </w:rPr>
        <w:footnoteRef/>
      </w:r>
      <w:r w:rsidRPr="00560C59">
        <w:rPr>
          <w:lang w:val="ro-RO"/>
        </w:rPr>
        <w:t xml:space="preserve"> </w:t>
      </w:r>
      <w:hyperlink r:id="rId2" w:history="1">
        <w:r w:rsidRPr="00560C59">
          <w:rPr>
            <w:rStyle w:val="Hyperlink"/>
            <w:lang w:val="ro-RO"/>
          </w:rPr>
          <w:t>http://premierenergydistribution.md/sites/default/files/2026-04/Informatia-privind-avizele-de-racordare-eliberate.pdf</w:t>
        </w:r>
      </w:hyperlink>
      <w:r w:rsidRPr="00560C59">
        <w:rPr>
          <w:lang w:val="ro-RO"/>
        </w:rPr>
        <w:t xml:space="preserve"> </w:t>
      </w:r>
    </w:p>
  </w:footnote>
  <w:footnote w:id="3">
    <w:p w14:paraId="5487EB21" w14:textId="77777777" w:rsidR="000A4D18" w:rsidRPr="00560C59" w:rsidRDefault="000A4D18">
      <w:pPr>
        <w:pStyle w:val="FootnoteText"/>
        <w:rPr>
          <w:lang w:val="ro-RO"/>
        </w:rPr>
      </w:pPr>
      <w:r>
        <w:rPr>
          <w:rStyle w:val="FootnoteReference"/>
        </w:rPr>
        <w:footnoteRef/>
      </w:r>
      <w:hyperlink r:id="rId3" w:history="1">
        <w:r w:rsidRPr="00560C59">
          <w:rPr>
            <w:rStyle w:val="Hyperlink"/>
            <w:lang w:val="ro-RO"/>
          </w:rPr>
          <w:t>https://rednord.md/doc/supply/Registrul%20avizelor%20de%20racordare%20eliberate%20pentru%20producerea%20energiei%20electrice%20din%20SER%20in%20SA%20RED-Nord%20an.%202022-2025.pdf</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356E" w14:textId="77777777" w:rsidR="00B61A94" w:rsidRPr="00F37ED4" w:rsidRDefault="00B61A94"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7D0" w14:textId="77777777" w:rsidR="00B61A94" w:rsidRPr="00032B46" w:rsidRDefault="00B61A94">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491"/>
    <w:multiLevelType w:val="hybridMultilevel"/>
    <w:tmpl w:val="C6D221E2"/>
    <w:lvl w:ilvl="0" w:tplc="B42C78A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 w15:restartNumberingAfterBreak="0">
    <w:nsid w:val="0664628E"/>
    <w:multiLevelType w:val="hybridMultilevel"/>
    <w:tmpl w:val="3BFA74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D85E43"/>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6C8113F"/>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C992B9A"/>
    <w:multiLevelType w:val="hybridMultilevel"/>
    <w:tmpl w:val="C8FABA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1111EF2"/>
    <w:multiLevelType w:val="hybridMultilevel"/>
    <w:tmpl w:val="D7067BD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3"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6" w15:restartNumberingAfterBreak="0">
    <w:nsid w:val="58BE2CE1"/>
    <w:multiLevelType w:val="hybridMultilevel"/>
    <w:tmpl w:val="0090F8A0"/>
    <w:lvl w:ilvl="0" w:tplc="0419000F">
      <w:start w:val="1"/>
      <w:numFmt w:val="decimal"/>
      <w:lvlText w:val="%1."/>
      <w:lvlJc w:val="left"/>
      <w:pPr>
        <w:ind w:left="1311" w:hanging="360"/>
      </w:p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7"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1"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74781849">
    <w:abstractNumId w:val="15"/>
  </w:num>
  <w:num w:numId="2" w16cid:durableId="443038216">
    <w:abstractNumId w:val="5"/>
  </w:num>
  <w:num w:numId="3" w16cid:durableId="1570991623">
    <w:abstractNumId w:val="9"/>
  </w:num>
  <w:num w:numId="4" w16cid:durableId="1496459828">
    <w:abstractNumId w:val="7"/>
  </w:num>
  <w:num w:numId="5" w16cid:durableId="968899768">
    <w:abstractNumId w:val="14"/>
  </w:num>
  <w:num w:numId="6" w16cid:durableId="756756197">
    <w:abstractNumId w:val="4"/>
  </w:num>
  <w:num w:numId="7" w16cid:durableId="1614092696">
    <w:abstractNumId w:val="13"/>
  </w:num>
  <w:num w:numId="8" w16cid:durableId="776292284">
    <w:abstractNumId w:val="21"/>
  </w:num>
  <w:num w:numId="9" w16cid:durableId="1227643776">
    <w:abstractNumId w:val="11"/>
  </w:num>
  <w:num w:numId="10" w16cid:durableId="2053724938">
    <w:abstractNumId w:val="12"/>
  </w:num>
  <w:num w:numId="11" w16cid:durableId="1624195124">
    <w:abstractNumId w:val="18"/>
  </w:num>
  <w:num w:numId="12" w16cid:durableId="623393519">
    <w:abstractNumId w:val="2"/>
  </w:num>
  <w:num w:numId="13" w16cid:durableId="274023458">
    <w:abstractNumId w:val="20"/>
  </w:num>
  <w:num w:numId="14" w16cid:durableId="1163426856">
    <w:abstractNumId w:val="16"/>
  </w:num>
  <w:num w:numId="15" w16cid:durableId="1360661672">
    <w:abstractNumId w:val="1"/>
  </w:num>
  <w:num w:numId="16" w16cid:durableId="366873685">
    <w:abstractNumId w:val="17"/>
  </w:num>
  <w:num w:numId="17" w16cid:durableId="890195296">
    <w:abstractNumId w:val="19"/>
  </w:num>
  <w:num w:numId="18" w16cid:durableId="398939645">
    <w:abstractNumId w:val="6"/>
  </w:num>
  <w:num w:numId="19" w16cid:durableId="99304554">
    <w:abstractNumId w:val="3"/>
  </w:num>
  <w:num w:numId="20" w16cid:durableId="1245530017">
    <w:abstractNumId w:val="8"/>
  </w:num>
  <w:num w:numId="21" w16cid:durableId="868954251">
    <w:abstractNumId w:val="0"/>
  </w:num>
  <w:num w:numId="22" w16cid:durableId="100547505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DD2"/>
    <w:rsid w:val="00002377"/>
    <w:rsid w:val="0000295F"/>
    <w:rsid w:val="00013460"/>
    <w:rsid w:val="00013804"/>
    <w:rsid w:val="00013AC9"/>
    <w:rsid w:val="0001747F"/>
    <w:rsid w:val="00017ACA"/>
    <w:rsid w:val="0002435C"/>
    <w:rsid w:val="00026F2F"/>
    <w:rsid w:val="00027BB7"/>
    <w:rsid w:val="00027F05"/>
    <w:rsid w:val="00032B46"/>
    <w:rsid w:val="00035504"/>
    <w:rsid w:val="000367DD"/>
    <w:rsid w:val="0004289C"/>
    <w:rsid w:val="00043AC7"/>
    <w:rsid w:val="00044D19"/>
    <w:rsid w:val="00046D10"/>
    <w:rsid w:val="00047D26"/>
    <w:rsid w:val="000500F6"/>
    <w:rsid w:val="00052045"/>
    <w:rsid w:val="00054810"/>
    <w:rsid w:val="00060C9D"/>
    <w:rsid w:val="00060D8D"/>
    <w:rsid w:val="000713DA"/>
    <w:rsid w:val="00071EAA"/>
    <w:rsid w:val="00071EDA"/>
    <w:rsid w:val="0007236F"/>
    <w:rsid w:val="00075613"/>
    <w:rsid w:val="00075A5F"/>
    <w:rsid w:val="00081267"/>
    <w:rsid w:val="00081BA2"/>
    <w:rsid w:val="00085029"/>
    <w:rsid w:val="00094312"/>
    <w:rsid w:val="000A4D18"/>
    <w:rsid w:val="000A6BA5"/>
    <w:rsid w:val="000B3D87"/>
    <w:rsid w:val="000B50EE"/>
    <w:rsid w:val="000B6A8C"/>
    <w:rsid w:val="000C041B"/>
    <w:rsid w:val="000C2AB4"/>
    <w:rsid w:val="000D2EFF"/>
    <w:rsid w:val="000D3662"/>
    <w:rsid w:val="000D591E"/>
    <w:rsid w:val="000D5C74"/>
    <w:rsid w:val="000E0D3F"/>
    <w:rsid w:val="000E1D40"/>
    <w:rsid w:val="000E2800"/>
    <w:rsid w:val="000F497A"/>
    <w:rsid w:val="000F5E9E"/>
    <w:rsid w:val="00102AD8"/>
    <w:rsid w:val="00112FAC"/>
    <w:rsid w:val="00113956"/>
    <w:rsid w:val="001157ED"/>
    <w:rsid w:val="00116035"/>
    <w:rsid w:val="00116DCA"/>
    <w:rsid w:val="001211EA"/>
    <w:rsid w:val="00134DE4"/>
    <w:rsid w:val="00143389"/>
    <w:rsid w:val="00143CC4"/>
    <w:rsid w:val="00144622"/>
    <w:rsid w:val="00150D8D"/>
    <w:rsid w:val="0015146D"/>
    <w:rsid w:val="00152C67"/>
    <w:rsid w:val="00157D40"/>
    <w:rsid w:val="00161205"/>
    <w:rsid w:val="00162B56"/>
    <w:rsid w:val="00162BE7"/>
    <w:rsid w:val="0016328F"/>
    <w:rsid w:val="00167AA7"/>
    <w:rsid w:val="0017006C"/>
    <w:rsid w:val="00174A3C"/>
    <w:rsid w:val="00174E20"/>
    <w:rsid w:val="00177522"/>
    <w:rsid w:val="00184334"/>
    <w:rsid w:val="00185AC8"/>
    <w:rsid w:val="00191428"/>
    <w:rsid w:val="00196BBD"/>
    <w:rsid w:val="001A25C3"/>
    <w:rsid w:val="001A37C7"/>
    <w:rsid w:val="001A7887"/>
    <w:rsid w:val="001B3BE4"/>
    <w:rsid w:val="001B5818"/>
    <w:rsid w:val="001B66A4"/>
    <w:rsid w:val="001B6E6E"/>
    <w:rsid w:val="001C3F21"/>
    <w:rsid w:val="001C4EEE"/>
    <w:rsid w:val="001D2FA2"/>
    <w:rsid w:val="001D49FA"/>
    <w:rsid w:val="001D790D"/>
    <w:rsid w:val="001E3083"/>
    <w:rsid w:val="001E4497"/>
    <w:rsid w:val="001E720C"/>
    <w:rsid w:val="001F0570"/>
    <w:rsid w:val="001F2097"/>
    <w:rsid w:val="002000EB"/>
    <w:rsid w:val="00200223"/>
    <w:rsid w:val="00200442"/>
    <w:rsid w:val="00200516"/>
    <w:rsid w:val="00202015"/>
    <w:rsid w:val="00205100"/>
    <w:rsid w:val="00206F6E"/>
    <w:rsid w:val="0020794F"/>
    <w:rsid w:val="00213C8A"/>
    <w:rsid w:val="002164C9"/>
    <w:rsid w:val="002170A5"/>
    <w:rsid w:val="00230761"/>
    <w:rsid w:val="002337AE"/>
    <w:rsid w:val="00236E65"/>
    <w:rsid w:val="002372B8"/>
    <w:rsid w:val="00237B08"/>
    <w:rsid w:val="00240AC0"/>
    <w:rsid w:val="00244C76"/>
    <w:rsid w:val="002453BD"/>
    <w:rsid w:val="00252FA5"/>
    <w:rsid w:val="00253D24"/>
    <w:rsid w:val="00257353"/>
    <w:rsid w:val="002704BE"/>
    <w:rsid w:val="00270E3D"/>
    <w:rsid w:val="002721D2"/>
    <w:rsid w:val="0027425A"/>
    <w:rsid w:val="00275C3C"/>
    <w:rsid w:val="0028093A"/>
    <w:rsid w:val="00281C80"/>
    <w:rsid w:val="00290209"/>
    <w:rsid w:val="002950E0"/>
    <w:rsid w:val="002954C4"/>
    <w:rsid w:val="002A0938"/>
    <w:rsid w:val="002A4151"/>
    <w:rsid w:val="002B07BD"/>
    <w:rsid w:val="002B329A"/>
    <w:rsid w:val="002B332E"/>
    <w:rsid w:val="002B5444"/>
    <w:rsid w:val="002B547F"/>
    <w:rsid w:val="002B5CF5"/>
    <w:rsid w:val="002C21E9"/>
    <w:rsid w:val="002D38C5"/>
    <w:rsid w:val="002E4217"/>
    <w:rsid w:val="002E505B"/>
    <w:rsid w:val="002F11F3"/>
    <w:rsid w:val="002F30F7"/>
    <w:rsid w:val="002F3DAA"/>
    <w:rsid w:val="002F50BC"/>
    <w:rsid w:val="002F5F1E"/>
    <w:rsid w:val="002F7FB5"/>
    <w:rsid w:val="00301D7D"/>
    <w:rsid w:val="00302BC8"/>
    <w:rsid w:val="0031555D"/>
    <w:rsid w:val="00315655"/>
    <w:rsid w:val="00315B32"/>
    <w:rsid w:val="00315BDC"/>
    <w:rsid w:val="00324559"/>
    <w:rsid w:val="00327C88"/>
    <w:rsid w:val="00331D54"/>
    <w:rsid w:val="00334C0F"/>
    <w:rsid w:val="003358FF"/>
    <w:rsid w:val="003434E8"/>
    <w:rsid w:val="00347B79"/>
    <w:rsid w:val="003509A8"/>
    <w:rsid w:val="00354545"/>
    <w:rsid w:val="00356160"/>
    <w:rsid w:val="00356B58"/>
    <w:rsid w:val="00357B8B"/>
    <w:rsid w:val="003611B0"/>
    <w:rsid w:val="0036135C"/>
    <w:rsid w:val="00362D0C"/>
    <w:rsid w:val="0036518F"/>
    <w:rsid w:val="003666E8"/>
    <w:rsid w:val="0036768D"/>
    <w:rsid w:val="00370B93"/>
    <w:rsid w:val="00374362"/>
    <w:rsid w:val="00377B12"/>
    <w:rsid w:val="00380147"/>
    <w:rsid w:val="00381C7D"/>
    <w:rsid w:val="00385C9B"/>
    <w:rsid w:val="00386D47"/>
    <w:rsid w:val="003872BA"/>
    <w:rsid w:val="00387D77"/>
    <w:rsid w:val="003922EF"/>
    <w:rsid w:val="00394A57"/>
    <w:rsid w:val="00397415"/>
    <w:rsid w:val="003A22A0"/>
    <w:rsid w:val="003A2CB2"/>
    <w:rsid w:val="003A4D1C"/>
    <w:rsid w:val="003A5B99"/>
    <w:rsid w:val="003A7860"/>
    <w:rsid w:val="003B257A"/>
    <w:rsid w:val="003B2AE2"/>
    <w:rsid w:val="003B68B3"/>
    <w:rsid w:val="003B6D67"/>
    <w:rsid w:val="003B7521"/>
    <w:rsid w:val="003C0C4D"/>
    <w:rsid w:val="003C11CC"/>
    <w:rsid w:val="003C2D07"/>
    <w:rsid w:val="003C3DB4"/>
    <w:rsid w:val="003C3EB9"/>
    <w:rsid w:val="003C79BE"/>
    <w:rsid w:val="003D10B4"/>
    <w:rsid w:val="003D2065"/>
    <w:rsid w:val="003D5E8B"/>
    <w:rsid w:val="003D62FC"/>
    <w:rsid w:val="003D6CE6"/>
    <w:rsid w:val="003E3748"/>
    <w:rsid w:val="003E4DA7"/>
    <w:rsid w:val="003E53E8"/>
    <w:rsid w:val="003E7981"/>
    <w:rsid w:val="003F0458"/>
    <w:rsid w:val="003F0CD8"/>
    <w:rsid w:val="00405019"/>
    <w:rsid w:val="00406BA9"/>
    <w:rsid w:val="00406F85"/>
    <w:rsid w:val="00410C9A"/>
    <w:rsid w:val="00411175"/>
    <w:rsid w:val="00414C35"/>
    <w:rsid w:val="00415ED1"/>
    <w:rsid w:val="00416BAC"/>
    <w:rsid w:val="00421AB5"/>
    <w:rsid w:val="00424212"/>
    <w:rsid w:val="00424CF9"/>
    <w:rsid w:val="0043208D"/>
    <w:rsid w:val="004333B4"/>
    <w:rsid w:val="00434203"/>
    <w:rsid w:val="004361EF"/>
    <w:rsid w:val="00452C3E"/>
    <w:rsid w:val="00452C6C"/>
    <w:rsid w:val="004530C5"/>
    <w:rsid w:val="0045451B"/>
    <w:rsid w:val="0045760D"/>
    <w:rsid w:val="00464294"/>
    <w:rsid w:val="004735CE"/>
    <w:rsid w:val="00474658"/>
    <w:rsid w:val="0047797E"/>
    <w:rsid w:val="0048752A"/>
    <w:rsid w:val="00492BD7"/>
    <w:rsid w:val="00497F06"/>
    <w:rsid w:val="004A3757"/>
    <w:rsid w:val="004B1283"/>
    <w:rsid w:val="004B42DC"/>
    <w:rsid w:val="004B7990"/>
    <w:rsid w:val="004C390A"/>
    <w:rsid w:val="004C6034"/>
    <w:rsid w:val="004D3941"/>
    <w:rsid w:val="004E2421"/>
    <w:rsid w:val="004E6489"/>
    <w:rsid w:val="004E6662"/>
    <w:rsid w:val="004F3756"/>
    <w:rsid w:val="004F3C63"/>
    <w:rsid w:val="004F568A"/>
    <w:rsid w:val="004F5D30"/>
    <w:rsid w:val="004F6374"/>
    <w:rsid w:val="00501A40"/>
    <w:rsid w:val="005020EC"/>
    <w:rsid w:val="005054AF"/>
    <w:rsid w:val="00512FA2"/>
    <w:rsid w:val="00514FF9"/>
    <w:rsid w:val="00516555"/>
    <w:rsid w:val="00517A69"/>
    <w:rsid w:val="005256CF"/>
    <w:rsid w:val="00527611"/>
    <w:rsid w:val="00542C43"/>
    <w:rsid w:val="005437E9"/>
    <w:rsid w:val="00550D4D"/>
    <w:rsid w:val="00551299"/>
    <w:rsid w:val="005535FB"/>
    <w:rsid w:val="00555DF5"/>
    <w:rsid w:val="00560C59"/>
    <w:rsid w:val="00572006"/>
    <w:rsid w:val="00573E74"/>
    <w:rsid w:val="0057790F"/>
    <w:rsid w:val="00582470"/>
    <w:rsid w:val="00585B82"/>
    <w:rsid w:val="00594DE5"/>
    <w:rsid w:val="005A0D85"/>
    <w:rsid w:val="005A12D7"/>
    <w:rsid w:val="005A29D6"/>
    <w:rsid w:val="005A4E9D"/>
    <w:rsid w:val="005B0C92"/>
    <w:rsid w:val="005B26D2"/>
    <w:rsid w:val="005B6B3B"/>
    <w:rsid w:val="005B7E20"/>
    <w:rsid w:val="005C1D42"/>
    <w:rsid w:val="005C412B"/>
    <w:rsid w:val="005C4835"/>
    <w:rsid w:val="005C5A53"/>
    <w:rsid w:val="005C7769"/>
    <w:rsid w:val="005D4EE0"/>
    <w:rsid w:val="005D5F1D"/>
    <w:rsid w:val="005D5F93"/>
    <w:rsid w:val="005E2225"/>
    <w:rsid w:val="005E37E8"/>
    <w:rsid w:val="005F0093"/>
    <w:rsid w:val="005F0F53"/>
    <w:rsid w:val="005F5159"/>
    <w:rsid w:val="005F584A"/>
    <w:rsid w:val="005F70C8"/>
    <w:rsid w:val="0060625D"/>
    <w:rsid w:val="00611BAA"/>
    <w:rsid w:val="00612D18"/>
    <w:rsid w:val="00615BB7"/>
    <w:rsid w:val="00616A16"/>
    <w:rsid w:val="00620F0C"/>
    <w:rsid w:val="00621954"/>
    <w:rsid w:val="00623361"/>
    <w:rsid w:val="00624BA9"/>
    <w:rsid w:val="0062575C"/>
    <w:rsid w:val="0063008A"/>
    <w:rsid w:val="006338D8"/>
    <w:rsid w:val="006339EB"/>
    <w:rsid w:val="00636B48"/>
    <w:rsid w:val="00636E23"/>
    <w:rsid w:val="00647E30"/>
    <w:rsid w:val="006506A5"/>
    <w:rsid w:val="006559E3"/>
    <w:rsid w:val="00657577"/>
    <w:rsid w:val="006660B2"/>
    <w:rsid w:val="0067056E"/>
    <w:rsid w:val="00670747"/>
    <w:rsid w:val="006739CA"/>
    <w:rsid w:val="006740B5"/>
    <w:rsid w:val="006817EB"/>
    <w:rsid w:val="0068258E"/>
    <w:rsid w:val="006855AC"/>
    <w:rsid w:val="00691790"/>
    <w:rsid w:val="006933C3"/>
    <w:rsid w:val="006956E6"/>
    <w:rsid w:val="00697045"/>
    <w:rsid w:val="006A27BD"/>
    <w:rsid w:val="006A337B"/>
    <w:rsid w:val="006A4E08"/>
    <w:rsid w:val="006A57D6"/>
    <w:rsid w:val="006A58BC"/>
    <w:rsid w:val="006B16D2"/>
    <w:rsid w:val="006B2A72"/>
    <w:rsid w:val="006B2ABA"/>
    <w:rsid w:val="006C1135"/>
    <w:rsid w:val="006C40C7"/>
    <w:rsid w:val="006D3EB7"/>
    <w:rsid w:val="006D5EA6"/>
    <w:rsid w:val="006D7B49"/>
    <w:rsid w:val="006E0A2E"/>
    <w:rsid w:val="006E1269"/>
    <w:rsid w:val="006E318F"/>
    <w:rsid w:val="006E7D38"/>
    <w:rsid w:val="006F0870"/>
    <w:rsid w:val="006F3DB1"/>
    <w:rsid w:val="006F43CA"/>
    <w:rsid w:val="006F7EF4"/>
    <w:rsid w:val="00701C03"/>
    <w:rsid w:val="007026DD"/>
    <w:rsid w:val="00702770"/>
    <w:rsid w:val="00703FCE"/>
    <w:rsid w:val="00707586"/>
    <w:rsid w:val="00707B68"/>
    <w:rsid w:val="00710873"/>
    <w:rsid w:val="007126C4"/>
    <w:rsid w:val="00713B01"/>
    <w:rsid w:val="00715403"/>
    <w:rsid w:val="007258CF"/>
    <w:rsid w:val="00726992"/>
    <w:rsid w:val="00726FE9"/>
    <w:rsid w:val="0073272A"/>
    <w:rsid w:val="00732B48"/>
    <w:rsid w:val="00737731"/>
    <w:rsid w:val="00740210"/>
    <w:rsid w:val="007411D5"/>
    <w:rsid w:val="00746AD6"/>
    <w:rsid w:val="00756648"/>
    <w:rsid w:val="00767087"/>
    <w:rsid w:val="007724CE"/>
    <w:rsid w:val="00780C21"/>
    <w:rsid w:val="0079167D"/>
    <w:rsid w:val="00794D5D"/>
    <w:rsid w:val="007A0931"/>
    <w:rsid w:val="007A4309"/>
    <w:rsid w:val="007A651F"/>
    <w:rsid w:val="007A7B40"/>
    <w:rsid w:val="007B00A4"/>
    <w:rsid w:val="007B1513"/>
    <w:rsid w:val="007B1CC2"/>
    <w:rsid w:val="007B5440"/>
    <w:rsid w:val="007B627D"/>
    <w:rsid w:val="007B6E7F"/>
    <w:rsid w:val="007C2629"/>
    <w:rsid w:val="007C38E1"/>
    <w:rsid w:val="007C43FD"/>
    <w:rsid w:val="007C53A1"/>
    <w:rsid w:val="007C58BD"/>
    <w:rsid w:val="007C5D4B"/>
    <w:rsid w:val="007C631E"/>
    <w:rsid w:val="007D00B1"/>
    <w:rsid w:val="007D0B1F"/>
    <w:rsid w:val="007D0E36"/>
    <w:rsid w:val="007D6D1C"/>
    <w:rsid w:val="007E3F69"/>
    <w:rsid w:val="007E6316"/>
    <w:rsid w:val="007E7735"/>
    <w:rsid w:val="007F1254"/>
    <w:rsid w:val="007F1374"/>
    <w:rsid w:val="00800EE1"/>
    <w:rsid w:val="008051FF"/>
    <w:rsid w:val="008107CD"/>
    <w:rsid w:val="00811CAE"/>
    <w:rsid w:val="00813AAF"/>
    <w:rsid w:val="008259F0"/>
    <w:rsid w:val="00825DC9"/>
    <w:rsid w:val="00831DF3"/>
    <w:rsid w:val="008326E7"/>
    <w:rsid w:val="008411BA"/>
    <w:rsid w:val="0084241F"/>
    <w:rsid w:val="0084434E"/>
    <w:rsid w:val="0085035F"/>
    <w:rsid w:val="008506B1"/>
    <w:rsid w:val="008510CC"/>
    <w:rsid w:val="00851E66"/>
    <w:rsid w:val="00860C47"/>
    <w:rsid w:val="00863417"/>
    <w:rsid w:val="0086343C"/>
    <w:rsid w:val="00863D76"/>
    <w:rsid w:val="0086509B"/>
    <w:rsid w:val="0087242B"/>
    <w:rsid w:val="0087296A"/>
    <w:rsid w:val="00876262"/>
    <w:rsid w:val="00880419"/>
    <w:rsid w:val="00882A95"/>
    <w:rsid w:val="00885AE3"/>
    <w:rsid w:val="00885D40"/>
    <w:rsid w:val="00891049"/>
    <w:rsid w:val="00895E9D"/>
    <w:rsid w:val="00897403"/>
    <w:rsid w:val="008A40C0"/>
    <w:rsid w:val="008A4272"/>
    <w:rsid w:val="008A518F"/>
    <w:rsid w:val="008A5923"/>
    <w:rsid w:val="008A6973"/>
    <w:rsid w:val="008B1120"/>
    <w:rsid w:val="008B1AA1"/>
    <w:rsid w:val="008B1BFF"/>
    <w:rsid w:val="008B4BE6"/>
    <w:rsid w:val="008C180C"/>
    <w:rsid w:val="008C2BCA"/>
    <w:rsid w:val="008C2DD5"/>
    <w:rsid w:val="008D1BF4"/>
    <w:rsid w:val="008D2AA8"/>
    <w:rsid w:val="008E4248"/>
    <w:rsid w:val="008F12A1"/>
    <w:rsid w:val="008F3624"/>
    <w:rsid w:val="008F73D1"/>
    <w:rsid w:val="009002CA"/>
    <w:rsid w:val="00901DD8"/>
    <w:rsid w:val="00903AF9"/>
    <w:rsid w:val="0090579F"/>
    <w:rsid w:val="009143C9"/>
    <w:rsid w:val="0091586B"/>
    <w:rsid w:val="00915A40"/>
    <w:rsid w:val="00916B18"/>
    <w:rsid w:val="009201C9"/>
    <w:rsid w:val="0092777C"/>
    <w:rsid w:val="00930424"/>
    <w:rsid w:val="009374A2"/>
    <w:rsid w:val="00942BCB"/>
    <w:rsid w:val="00942F03"/>
    <w:rsid w:val="00945200"/>
    <w:rsid w:val="00953155"/>
    <w:rsid w:val="00961B81"/>
    <w:rsid w:val="00962ED5"/>
    <w:rsid w:val="009651E3"/>
    <w:rsid w:val="00965C07"/>
    <w:rsid w:val="00971561"/>
    <w:rsid w:val="009761DA"/>
    <w:rsid w:val="009777B6"/>
    <w:rsid w:val="009777D4"/>
    <w:rsid w:val="00980567"/>
    <w:rsid w:val="009858FE"/>
    <w:rsid w:val="009860EA"/>
    <w:rsid w:val="00990719"/>
    <w:rsid w:val="0099315C"/>
    <w:rsid w:val="0099464F"/>
    <w:rsid w:val="009C02E5"/>
    <w:rsid w:val="009C0E0E"/>
    <w:rsid w:val="009C26E3"/>
    <w:rsid w:val="009C6DD1"/>
    <w:rsid w:val="009C7CD6"/>
    <w:rsid w:val="009D2789"/>
    <w:rsid w:val="009D4C0F"/>
    <w:rsid w:val="009D7C44"/>
    <w:rsid w:val="009E54E2"/>
    <w:rsid w:val="009E7B86"/>
    <w:rsid w:val="009F0179"/>
    <w:rsid w:val="009F366D"/>
    <w:rsid w:val="009F45EC"/>
    <w:rsid w:val="009F5FC9"/>
    <w:rsid w:val="00A03FCE"/>
    <w:rsid w:val="00A06362"/>
    <w:rsid w:val="00A107F0"/>
    <w:rsid w:val="00A12126"/>
    <w:rsid w:val="00A13D8B"/>
    <w:rsid w:val="00A13FF6"/>
    <w:rsid w:val="00A1405F"/>
    <w:rsid w:val="00A14DE1"/>
    <w:rsid w:val="00A22B71"/>
    <w:rsid w:val="00A2390C"/>
    <w:rsid w:val="00A244A2"/>
    <w:rsid w:val="00A24A81"/>
    <w:rsid w:val="00A25B69"/>
    <w:rsid w:val="00A34443"/>
    <w:rsid w:val="00A345F7"/>
    <w:rsid w:val="00A37546"/>
    <w:rsid w:val="00A3789F"/>
    <w:rsid w:val="00A404F7"/>
    <w:rsid w:val="00A42581"/>
    <w:rsid w:val="00A43899"/>
    <w:rsid w:val="00A464D6"/>
    <w:rsid w:val="00A51447"/>
    <w:rsid w:val="00A53F34"/>
    <w:rsid w:val="00A540EB"/>
    <w:rsid w:val="00A5539A"/>
    <w:rsid w:val="00A60B97"/>
    <w:rsid w:val="00A6494E"/>
    <w:rsid w:val="00A70D25"/>
    <w:rsid w:val="00A71E51"/>
    <w:rsid w:val="00A764E4"/>
    <w:rsid w:val="00A77F56"/>
    <w:rsid w:val="00A954D1"/>
    <w:rsid w:val="00A95A2D"/>
    <w:rsid w:val="00A9771B"/>
    <w:rsid w:val="00AA29B0"/>
    <w:rsid w:val="00AA34B1"/>
    <w:rsid w:val="00AA719D"/>
    <w:rsid w:val="00AB06B2"/>
    <w:rsid w:val="00AB1C3D"/>
    <w:rsid w:val="00AB29A8"/>
    <w:rsid w:val="00AB6082"/>
    <w:rsid w:val="00AB776F"/>
    <w:rsid w:val="00AB7D22"/>
    <w:rsid w:val="00AB7E87"/>
    <w:rsid w:val="00AC22A5"/>
    <w:rsid w:val="00AC2670"/>
    <w:rsid w:val="00AC5DC6"/>
    <w:rsid w:val="00AD2D3F"/>
    <w:rsid w:val="00AD303E"/>
    <w:rsid w:val="00AD37B4"/>
    <w:rsid w:val="00AD3F72"/>
    <w:rsid w:val="00AE1C50"/>
    <w:rsid w:val="00AE1F78"/>
    <w:rsid w:val="00AE609A"/>
    <w:rsid w:val="00AF23AF"/>
    <w:rsid w:val="00AF4E3A"/>
    <w:rsid w:val="00AF6A53"/>
    <w:rsid w:val="00AF7736"/>
    <w:rsid w:val="00B00257"/>
    <w:rsid w:val="00B039D7"/>
    <w:rsid w:val="00B07F61"/>
    <w:rsid w:val="00B11EFC"/>
    <w:rsid w:val="00B15210"/>
    <w:rsid w:val="00B1623B"/>
    <w:rsid w:val="00B17510"/>
    <w:rsid w:val="00B24403"/>
    <w:rsid w:val="00B25206"/>
    <w:rsid w:val="00B25631"/>
    <w:rsid w:val="00B32239"/>
    <w:rsid w:val="00B36A6B"/>
    <w:rsid w:val="00B42DDB"/>
    <w:rsid w:val="00B472D0"/>
    <w:rsid w:val="00B6145A"/>
    <w:rsid w:val="00B61570"/>
    <w:rsid w:val="00B61A94"/>
    <w:rsid w:val="00B6585E"/>
    <w:rsid w:val="00B667D1"/>
    <w:rsid w:val="00B72578"/>
    <w:rsid w:val="00B7311A"/>
    <w:rsid w:val="00B732DD"/>
    <w:rsid w:val="00B744FB"/>
    <w:rsid w:val="00B74F12"/>
    <w:rsid w:val="00B806B5"/>
    <w:rsid w:val="00B84A8E"/>
    <w:rsid w:val="00B85252"/>
    <w:rsid w:val="00B863CD"/>
    <w:rsid w:val="00B9159C"/>
    <w:rsid w:val="00B92D67"/>
    <w:rsid w:val="00B943FD"/>
    <w:rsid w:val="00B952D8"/>
    <w:rsid w:val="00B9615A"/>
    <w:rsid w:val="00BA1CBE"/>
    <w:rsid w:val="00BA3831"/>
    <w:rsid w:val="00BA500B"/>
    <w:rsid w:val="00BA5B5B"/>
    <w:rsid w:val="00BB008B"/>
    <w:rsid w:val="00BB0093"/>
    <w:rsid w:val="00BB2181"/>
    <w:rsid w:val="00BB3617"/>
    <w:rsid w:val="00BB3C82"/>
    <w:rsid w:val="00BB5210"/>
    <w:rsid w:val="00BB57F6"/>
    <w:rsid w:val="00BB74C8"/>
    <w:rsid w:val="00BC2684"/>
    <w:rsid w:val="00BC2845"/>
    <w:rsid w:val="00BC35AA"/>
    <w:rsid w:val="00BC5BB3"/>
    <w:rsid w:val="00BD2345"/>
    <w:rsid w:val="00BD2F0F"/>
    <w:rsid w:val="00BD53BD"/>
    <w:rsid w:val="00BD59F7"/>
    <w:rsid w:val="00BD5DEF"/>
    <w:rsid w:val="00BE18D7"/>
    <w:rsid w:val="00BE2E44"/>
    <w:rsid w:val="00BE4802"/>
    <w:rsid w:val="00BF1157"/>
    <w:rsid w:val="00BF170E"/>
    <w:rsid w:val="00BF43D2"/>
    <w:rsid w:val="00BF509C"/>
    <w:rsid w:val="00BF5F23"/>
    <w:rsid w:val="00BF7CF6"/>
    <w:rsid w:val="00C05EA4"/>
    <w:rsid w:val="00C06409"/>
    <w:rsid w:val="00C069DB"/>
    <w:rsid w:val="00C10226"/>
    <w:rsid w:val="00C119D6"/>
    <w:rsid w:val="00C141D0"/>
    <w:rsid w:val="00C14C41"/>
    <w:rsid w:val="00C20F98"/>
    <w:rsid w:val="00C21F77"/>
    <w:rsid w:val="00C249C9"/>
    <w:rsid w:val="00C27BEF"/>
    <w:rsid w:val="00C32A74"/>
    <w:rsid w:val="00C334E2"/>
    <w:rsid w:val="00C33BEA"/>
    <w:rsid w:val="00C424F1"/>
    <w:rsid w:val="00C4424F"/>
    <w:rsid w:val="00C445CC"/>
    <w:rsid w:val="00C4599F"/>
    <w:rsid w:val="00C45F82"/>
    <w:rsid w:val="00C475F7"/>
    <w:rsid w:val="00C52A21"/>
    <w:rsid w:val="00C53E01"/>
    <w:rsid w:val="00C654FB"/>
    <w:rsid w:val="00C676A1"/>
    <w:rsid w:val="00C676BA"/>
    <w:rsid w:val="00C81CDA"/>
    <w:rsid w:val="00C83148"/>
    <w:rsid w:val="00C846A9"/>
    <w:rsid w:val="00C87B56"/>
    <w:rsid w:val="00C97610"/>
    <w:rsid w:val="00CA2822"/>
    <w:rsid w:val="00CA3A7D"/>
    <w:rsid w:val="00CB128D"/>
    <w:rsid w:val="00CB1B88"/>
    <w:rsid w:val="00CB6841"/>
    <w:rsid w:val="00CB6C14"/>
    <w:rsid w:val="00CB6E4C"/>
    <w:rsid w:val="00CC7AC8"/>
    <w:rsid w:val="00CD0459"/>
    <w:rsid w:val="00CD1F68"/>
    <w:rsid w:val="00CD3E6A"/>
    <w:rsid w:val="00CE1C4A"/>
    <w:rsid w:val="00CE224F"/>
    <w:rsid w:val="00CE328D"/>
    <w:rsid w:val="00CF1BF6"/>
    <w:rsid w:val="00CF28A4"/>
    <w:rsid w:val="00CF4EF5"/>
    <w:rsid w:val="00CF6CCE"/>
    <w:rsid w:val="00D00C36"/>
    <w:rsid w:val="00D0145D"/>
    <w:rsid w:val="00D02424"/>
    <w:rsid w:val="00D04C95"/>
    <w:rsid w:val="00D07A16"/>
    <w:rsid w:val="00D12DE0"/>
    <w:rsid w:val="00D14E81"/>
    <w:rsid w:val="00D1647F"/>
    <w:rsid w:val="00D16913"/>
    <w:rsid w:val="00D16C96"/>
    <w:rsid w:val="00D20F95"/>
    <w:rsid w:val="00D21FEA"/>
    <w:rsid w:val="00D226ED"/>
    <w:rsid w:val="00D3779C"/>
    <w:rsid w:val="00D37DCA"/>
    <w:rsid w:val="00D40350"/>
    <w:rsid w:val="00D54373"/>
    <w:rsid w:val="00D62225"/>
    <w:rsid w:val="00D64737"/>
    <w:rsid w:val="00D65D20"/>
    <w:rsid w:val="00D67334"/>
    <w:rsid w:val="00D745DA"/>
    <w:rsid w:val="00D755CC"/>
    <w:rsid w:val="00D77DA5"/>
    <w:rsid w:val="00D80631"/>
    <w:rsid w:val="00D84420"/>
    <w:rsid w:val="00D85438"/>
    <w:rsid w:val="00D8732D"/>
    <w:rsid w:val="00D9146C"/>
    <w:rsid w:val="00D927DB"/>
    <w:rsid w:val="00D96ABB"/>
    <w:rsid w:val="00D97C9F"/>
    <w:rsid w:val="00DA0D76"/>
    <w:rsid w:val="00DA1274"/>
    <w:rsid w:val="00DA133C"/>
    <w:rsid w:val="00DA2481"/>
    <w:rsid w:val="00DA2B1D"/>
    <w:rsid w:val="00DA30A3"/>
    <w:rsid w:val="00DA526D"/>
    <w:rsid w:val="00DB7EE7"/>
    <w:rsid w:val="00DC0474"/>
    <w:rsid w:val="00DC3E82"/>
    <w:rsid w:val="00DC529B"/>
    <w:rsid w:val="00DC64BD"/>
    <w:rsid w:val="00DC6732"/>
    <w:rsid w:val="00DD563C"/>
    <w:rsid w:val="00DE06EE"/>
    <w:rsid w:val="00DE3C78"/>
    <w:rsid w:val="00DE4FC1"/>
    <w:rsid w:val="00DF0141"/>
    <w:rsid w:val="00DF0807"/>
    <w:rsid w:val="00DF513B"/>
    <w:rsid w:val="00DF71E8"/>
    <w:rsid w:val="00DF727A"/>
    <w:rsid w:val="00DF7E4C"/>
    <w:rsid w:val="00E0352C"/>
    <w:rsid w:val="00E07BB2"/>
    <w:rsid w:val="00E10F4A"/>
    <w:rsid w:val="00E11E1A"/>
    <w:rsid w:val="00E12C95"/>
    <w:rsid w:val="00E14566"/>
    <w:rsid w:val="00E14911"/>
    <w:rsid w:val="00E22660"/>
    <w:rsid w:val="00E232E0"/>
    <w:rsid w:val="00E23A5B"/>
    <w:rsid w:val="00E262DC"/>
    <w:rsid w:val="00E3030C"/>
    <w:rsid w:val="00E32EAF"/>
    <w:rsid w:val="00E34BF8"/>
    <w:rsid w:val="00E351A0"/>
    <w:rsid w:val="00E4146D"/>
    <w:rsid w:val="00E44F7F"/>
    <w:rsid w:val="00E50CC8"/>
    <w:rsid w:val="00E51FE8"/>
    <w:rsid w:val="00E5244F"/>
    <w:rsid w:val="00E54580"/>
    <w:rsid w:val="00E55E57"/>
    <w:rsid w:val="00E56249"/>
    <w:rsid w:val="00E6604B"/>
    <w:rsid w:val="00E67ACE"/>
    <w:rsid w:val="00E67BA7"/>
    <w:rsid w:val="00E757FD"/>
    <w:rsid w:val="00E84140"/>
    <w:rsid w:val="00E93D69"/>
    <w:rsid w:val="00E94FA8"/>
    <w:rsid w:val="00E96164"/>
    <w:rsid w:val="00EA7003"/>
    <w:rsid w:val="00EB4FD7"/>
    <w:rsid w:val="00EB571E"/>
    <w:rsid w:val="00EC2CFD"/>
    <w:rsid w:val="00EC564B"/>
    <w:rsid w:val="00EC6F58"/>
    <w:rsid w:val="00ED3C7E"/>
    <w:rsid w:val="00ED4634"/>
    <w:rsid w:val="00ED7CB3"/>
    <w:rsid w:val="00EE042A"/>
    <w:rsid w:val="00EE1123"/>
    <w:rsid w:val="00EE1706"/>
    <w:rsid w:val="00EE3575"/>
    <w:rsid w:val="00EE3A4F"/>
    <w:rsid w:val="00EE42FD"/>
    <w:rsid w:val="00EE5B6E"/>
    <w:rsid w:val="00EE691B"/>
    <w:rsid w:val="00EF0C91"/>
    <w:rsid w:val="00EF2660"/>
    <w:rsid w:val="00EF26A2"/>
    <w:rsid w:val="00EF4BED"/>
    <w:rsid w:val="00EF5AB8"/>
    <w:rsid w:val="00F02A63"/>
    <w:rsid w:val="00F02C95"/>
    <w:rsid w:val="00F06892"/>
    <w:rsid w:val="00F06A83"/>
    <w:rsid w:val="00F11712"/>
    <w:rsid w:val="00F12ABF"/>
    <w:rsid w:val="00F1668A"/>
    <w:rsid w:val="00F17561"/>
    <w:rsid w:val="00F248FA"/>
    <w:rsid w:val="00F261B1"/>
    <w:rsid w:val="00F269DE"/>
    <w:rsid w:val="00F26A4B"/>
    <w:rsid w:val="00F31636"/>
    <w:rsid w:val="00F345C6"/>
    <w:rsid w:val="00F376E3"/>
    <w:rsid w:val="00F37ED4"/>
    <w:rsid w:val="00F40A46"/>
    <w:rsid w:val="00F41D12"/>
    <w:rsid w:val="00F45235"/>
    <w:rsid w:val="00F50B3C"/>
    <w:rsid w:val="00F5592A"/>
    <w:rsid w:val="00F57E9D"/>
    <w:rsid w:val="00F66E1A"/>
    <w:rsid w:val="00F71EBB"/>
    <w:rsid w:val="00F728DA"/>
    <w:rsid w:val="00F81DDE"/>
    <w:rsid w:val="00F8554D"/>
    <w:rsid w:val="00F8778D"/>
    <w:rsid w:val="00F91404"/>
    <w:rsid w:val="00F93686"/>
    <w:rsid w:val="00F93C26"/>
    <w:rsid w:val="00F94E7D"/>
    <w:rsid w:val="00FB1198"/>
    <w:rsid w:val="00FB4E60"/>
    <w:rsid w:val="00FB5C33"/>
    <w:rsid w:val="00FB7E7D"/>
    <w:rsid w:val="00FC0CE4"/>
    <w:rsid w:val="00FC12E7"/>
    <w:rsid w:val="00FC4ACC"/>
    <w:rsid w:val="00FC7ADC"/>
    <w:rsid w:val="00FD0390"/>
    <w:rsid w:val="00FD0892"/>
    <w:rsid w:val="00FD1879"/>
    <w:rsid w:val="00FD6782"/>
    <w:rsid w:val="00FD74C0"/>
    <w:rsid w:val="00FE5CF7"/>
    <w:rsid w:val="00FE63FC"/>
    <w:rsid w:val="00FF3986"/>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78D2"/>
  <w15:docId w15:val="{60D25436-D076-4B57-9830-F9A999C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dnord.md/doc/supply/Registrul%20avizelor%20de%20racordare%20eliberate%20pentru%20producerea%20energiei%20electrice%20din%20SER%20in%20SA%20RED-Nord%20an.%202022-2025.pdf" TargetMode="External"/><Relationship Id="rId2" Type="http://schemas.openxmlformats.org/officeDocument/2006/relationships/hyperlink" Target="http://premierenergydistribution.md/sites/default/files/2026-04/Informatia-privind-avizele-de-racordare-eliberate.pdf" TargetMode="External"/><Relationship Id="rId1" Type="http://schemas.openxmlformats.org/officeDocument/2006/relationships/hyperlink" Target="https://www.moldelectrica.md/files/docs/14/Registrul%20de%20evidenta%20AR_03.04.2026.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82DC6-2648-4EDE-917F-7F9DF85EDD61}">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4607</Words>
  <Characters>26264</Characters>
  <Application>Microsoft Office Word</Application>
  <DocSecurity>0</DocSecurity>
  <Lines>218</Lines>
  <Paragraphs>61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Lilian Barcaru</cp:lastModifiedBy>
  <cp:revision>2</cp:revision>
  <cp:lastPrinted>2026-03-26T09:14:00Z</cp:lastPrinted>
  <dcterms:created xsi:type="dcterms:W3CDTF">2026-04-22T13:29:00Z</dcterms:created>
  <dcterms:modified xsi:type="dcterms:W3CDTF">2026-04-22T13:29:00Z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